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61" w:rsidRDefault="00F47997" w:rsidP="00F47997">
      <w:pPr>
        <w:pStyle w:val="a3"/>
        <w:ind w:firstLine="0"/>
        <w:jc w:val="center"/>
      </w:pPr>
      <w:r>
        <w:t>Перечень нормативных правовых актов, содержащих обязательные требования, оценка соблюдения которых  является предметом муниципального  контроля в сфере благоустройства на территории </w:t>
      </w:r>
      <w:r w:rsidR="00590B61">
        <w:t xml:space="preserve">муниципального образования </w:t>
      </w:r>
      <w:proofErr w:type="spellStart"/>
      <w:r w:rsidR="00FA2538">
        <w:t>Тюменцевский</w:t>
      </w:r>
      <w:proofErr w:type="spellEnd"/>
      <w:r>
        <w:t xml:space="preserve"> сельсовет</w:t>
      </w:r>
    </w:p>
    <w:p w:rsidR="00F47997" w:rsidRDefault="00F47997" w:rsidP="00F47997">
      <w:pPr>
        <w:pStyle w:val="a3"/>
        <w:ind w:firstLine="0"/>
        <w:jc w:val="center"/>
      </w:pPr>
      <w:r>
        <w:t xml:space="preserve"> </w:t>
      </w:r>
      <w:proofErr w:type="spellStart"/>
      <w:r w:rsidR="00590B61">
        <w:t>Тюменцевского</w:t>
      </w:r>
      <w:proofErr w:type="spellEnd"/>
      <w:r w:rsidR="00590B61">
        <w:t xml:space="preserve"> района Алтайского края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70"/>
        <w:gridCol w:w="8435"/>
        <w:gridCol w:w="3075"/>
        <w:gridCol w:w="2990"/>
      </w:tblGrid>
      <w:tr w:rsidR="00320543" w:rsidRPr="00F60192" w:rsidTr="00320543"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 xml:space="preserve">N </w:t>
            </w:r>
            <w:proofErr w:type="spellStart"/>
            <w:proofErr w:type="gramStart"/>
            <w:r w:rsidRPr="00F60192">
              <w:t>п</w:t>
            </w:r>
            <w:proofErr w:type="spellEnd"/>
            <w:proofErr w:type="gramEnd"/>
            <w:r w:rsidRPr="00F60192">
              <w:t>/</w:t>
            </w:r>
            <w:proofErr w:type="spellStart"/>
            <w:r w:rsidRPr="00F60192">
              <w:t>п</w:t>
            </w:r>
            <w:proofErr w:type="spellEnd"/>
          </w:p>
        </w:tc>
        <w:tc>
          <w:tcPr>
            <w:tcW w:w="276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Наименование вида нормативно правового акта, дата номер утверждения</w:t>
            </w:r>
          </w:p>
        </w:tc>
        <w:tc>
          <w:tcPr>
            <w:tcW w:w="100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97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</w:tr>
      <w:tr w:rsidR="00320543" w:rsidRPr="00F60192" w:rsidTr="00320543"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1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hyperlink r:id="rId7" w:history="1">
              <w:r w:rsidRPr="000A07CE">
                <w:rPr>
                  <w:rStyle w:val="a8"/>
                </w:rPr>
                <w:t>Федеральный закон от 06.10.2003    N 131-ФЗ "Об общих принципах организации м</w:t>
              </w:r>
              <w:r w:rsidRPr="000A07CE">
                <w:rPr>
                  <w:rStyle w:val="a8"/>
                </w:rPr>
                <w:t>е</w:t>
              </w:r>
              <w:r w:rsidRPr="000A07CE">
                <w:rPr>
                  <w:rStyle w:val="a8"/>
                </w:rPr>
                <w:t>стного самоуправления в Российской Федерации"</w:t>
              </w:r>
            </w:hyperlink>
          </w:p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  <w:tc>
          <w:tcPr>
            <w:tcW w:w="1007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F12FAA">
            <w:pPr>
              <w:pStyle w:val="a3"/>
              <w:ind w:firstLine="0"/>
              <w:jc w:val="center"/>
            </w:pPr>
            <w:r>
              <w:t>пункт 19 части 1 статьи 14</w:t>
            </w:r>
          </w:p>
        </w:tc>
        <w:tc>
          <w:tcPr>
            <w:tcW w:w="979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Юридические лица, индивидуальные предприниматели, Физические лица</w:t>
            </w:r>
          </w:p>
        </w:tc>
      </w:tr>
      <w:tr w:rsidR="00320543" w:rsidRPr="00F60192" w:rsidTr="00320543"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2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hyperlink r:id="rId8" w:history="1">
              <w:r w:rsidRPr="000A07CE">
                <w:rPr>
                  <w:rStyle w:val="a8"/>
                </w:rPr>
                <w:t>Федеральный закон от 31.07.2020  N 248-ФЗ "О государственном контроле (надзоре) и муниципальном контроле в Российской Федерации"</w:t>
              </w:r>
            </w:hyperlink>
          </w:p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  <w:tc>
          <w:tcPr>
            <w:tcW w:w="1007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Текст в полном объеме</w:t>
            </w:r>
          </w:p>
        </w:tc>
        <w:tc>
          <w:tcPr>
            <w:tcW w:w="979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Юридические лица, индивидуальные предприниматели, Физические лица</w:t>
            </w:r>
          </w:p>
        </w:tc>
      </w:tr>
      <w:tr w:rsidR="00320543" w:rsidRPr="00F60192" w:rsidTr="00320543">
        <w:trPr>
          <w:trHeight w:val="497"/>
        </w:trPr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1967FB" w:rsidRDefault="00320543" w:rsidP="001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Решение Собрания депутатов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 сельсовета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района Алтайского края №69 от 29.03.2019 года "О правилах благоустройства на территории муниципального образования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Тюменцевский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сельсовет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</w:t>
              </w:r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района Алтайского края»</w:t>
              </w:r>
            </w:hyperlink>
          </w:p>
        </w:tc>
        <w:tc>
          <w:tcPr>
            <w:tcW w:w="1007" w:type="pct"/>
            <w:vMerge w:val="restart"/>
            <w:tcBorders>
              <w:right w:val="single" w:sz="2" w:space="0" w:color="000000"/>
            </w:tcBorders>
          </w:tcPr>
          <w:p w:rsidR="00320543" w:rsidRPr="00320543" w:rsidRDefault="00320543" w:rsidP="002E3745">
            <w:pPr>
              <w:pStyle w:val="a3"/>
              <w:ind w:firstLine="0"/>
              <w:jc w:val="center"/>
            </w:pPr>
            <w:r w:rsidRPr="00320543">
              <w:t>Текст в полном объеме</w:t>
            </w:r>
          </w:p>
        </w:tc>
        <w:tc>
          <w:tcPr>
            <w:tcW w:w="979" w:type="pct"/>
            <w:vMerge w:val="restart"/>
            <w:tcBorders>
              <w:right w:val="single" w:sz="2" w:space="0" w:color="000000"/>
            </w:tcBorders>
          </w:tcPr>
          <w:p w:rsidR="00320543" w:rsidRPr="00320543" w:rsidRDefault="00320543" w:rsidP="002E3745">
            <w:pPr>
              <w:pStyle w:val="a3"/>
              <w:ind w:firstLine="0"/>
              <w:jc w:val="center"/>
            </w:pPr>
            <w:r w:rsidRPr="00320543">
              <w:t>Юридические лица, индивидуальные предприниматели, Физические лица</w:t>
            </w:r>
          </w:p>
        </w:tc>
      </w:tr>
      <w:tr w:rsidR="00320543" w:rsidRPr="00F60192" w:rsidTr="00320543"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Default="00320543" w:rsidP="002E3745">
            <w:pPr>
              <w:pStyle w:val="a3"/>
              <w:ind w:firstLine="0"/>
              <w:jc w:val="center"/>
            </w:pPr>
            <w:r>
              <w:t>3.1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1967FB" w:rsidRDefault="00320543" w:rsidP="001967F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Решение Собрания депутатов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 сельсовета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района Алтайского края №112 от 29.09.2021 года "О внесении изменений в решение Собрания депутатов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сельсовета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района Алтайского края от 29.03.2019г. №69 «О правилах благоустройства на территории муниципального образования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Тюменцевский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сельсовет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района Алтайского края»</w:t>
              </w:r>
            </w:hyperlink>
          </w:p>
        </w:tc>
        <w:tc>
          <w:tcPr>
            <w:tcW w:w="1007" w:type="pct"/>
            <w:vMerge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  <w:tc>
          <w:tcPr>
            <w:tcW w:w="979" w:type="pct"/>
            <w:vMerge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</w:tr>
      <w:tr w:rsidR="00320543" w:rsidRPr="00F60192" w:rsidTr="00320543"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Default="00320543" w:rsidP="002E3745">
            <w:pPr>
              <w:pStyle w:val="a3"/>
              <w:ind w:firstLine="0"/>
              <w:jc w:val="center"/>
            </w:pPr>
            <w:r>
              <w:t>3.2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1967FB" w:rsidRDefault="00320543" w:rsidP="001967F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Решение Собрания депутатов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 сельсовета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района Алтайского края №125 от 27.12.2021 года "О внесении изменений в решение Собрания депутатов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сельсовета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района Алтайского края от 29.03.2019г. №69 «О правилах благоустройства на территории муниципального образования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Тюменцевский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сельсовет </w:t>
              </w:r>
              <w:proofErr w:type="spellStart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района Алтайского края»</w:t>
              </w:r>
            </w:hyperlink>
          </w:p>
        </w:tc>
        <w:tc>
          <w:tcPr>
            <w:tcW w:w="1007" w:type="pct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  <w:tc>
          <w:tcPr>
            <w:tcW w:w="979" w:type="pct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</w:tr>
      <w:tr w:rsidR="00320543" w:rsidRPr="00F60192" w:rsidTr="00320543"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lastRenderedPageBreak/>
              <w:t>4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1967FB" w:rsidRDefault="00320543" w:rsidP="001967FB">
            <w:pPr>
              <w:pStyle w:val="1"/>
              <w:rPr>
                <w:b w:val="0"/>
                <w:szCs w:val="24"/>
              </w:rPr>
            </w:pPr>
            <w:hyperlink r:id="rId12" w:history="1">
              <w:r w:rsidRPr="003826F6">
                <w:rPr>
                  <w:rStyle w:val="a8"/>
                  <w:b w:val="0"/>
                  <w:szCs w:val="24"/>
                </w:rPr>
                <w:t xml:space="preserve">Решение Собрания депутатов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 сельсовета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района Алтайского края №113 от 29.09.2021 г. «Об утверждении Положения о муниципальном контроле в сфере благоуст</w:t>
              </w:r>
              <w:r w:rsidRPr="003826F6">
                <w:rPr>
                  <w:rStyle w:val="a8"/>
                  <w:b w:val="0"/>
                  <w:szCs w:val="24"/>
                </w:rPr>
                <w:t>р</w:t>
              </w:r>
              <w:r w:rsidRPr="003826F6">
                <w:rPr>
                  <w:rStyle w:val="a8"/>
                  <w:b w:val="0"/>
                  <w:szCs w:val="24"/>
                </w:rPr>
                <w:t xml:space="preserve">ойства на территории муниципального образования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Тюменцевский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сельсовет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района Алтайского края»</w:t>
              </w:r>
            </w:hyperlink>
          </w:p>
        </w:tc>
        <w:tc>
          <w:tcPr>
            <w:tcW w:w="1007" w:type="pct"/>
            <w:vMerge w:val="restart"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Текст в полном объеме</w:t>
            </w:r>
          </w:p>
        </w:tc>
        <w:tc>
          <w:tcPr>
            <w:tcW w:w="979" w:type="pct"/>
            <w:vMerge w:val="restart"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 w:rsidRPr="00F60192">
              <w:t>Юридические лица, индивидуальные предприниматели, Физические лица</w:t>
            </w:r>
          </w:p>
        </w:tc>
      </w:tr>
      <w:tr w:rsidR="00320543" w:rsidRPr="00F60192" w:rsidTr="00320543"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>
              <w:t>4.1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1967FB" w:rsidRDefault="00320543" w:rsidP="001967FB">
            <w:pPr>
              <w:pStyle w:val="1"/>
              <w:rPr>
                <w:szCs w:val="24"/>
              </w:rPr>
            </w:pPr>
            <w:hyperlink r:id="rId13" w:history="1">
              <w:r w:rsidRPr="004559C0">
                <w:rPr>
                  <w:rStyle w:val="a8"/>
                  <w:b w:val="0"/>
                  <w:szCs w:val="24"/>
                </w:rPr>
                <w:t xml:space="preserve">Решение Собрания депутатов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 сельсовета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района Алтайского края №46 от 09.11.2023 г. «О внесении изменений в решение Собрания депутатов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сельсовета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района Алтайского края от 29.09.2021 № 113 «Об утверждении Положения о муниципальном контроле  в сфере благоустройства на территории муниципального образования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Тюменцевский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сельсовет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района Алтайского края»</w:t>
              </w:r>
            </w:hyperlink>
          </w:p>
        </w:tc>
        <w:tc>
          <w:tcPr>
            <w:tcW w:w="1007" w:type="pct"/>
            <w:vMerge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  <w:tc>
          <w:tcPr>
            <w:tcW w:w="979" w:type="pct"/>
            <w:vMerge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</w:tr>
      <w:tr w:rsidR="00320543" w:rsidRPr="00F60192" w:rsidTr="00320543"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>
              <w:t>4.2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1967FB" w:rsidRDefault="00320543" w:rsidP="001967FB">
            <w:pPr>
              <w:pStyle w:val="1"/>
              <w:rPr>
                <w:b w:val="0"/>
                <w:szCs w:val="24"/>
              </w:rPr>
            </w:pPr>
            <w:hyperlink r:id="rId14" w:history="1">
              <w:r w:rsidRPr="003826F6">
                <w:rPr>
                  <w:rStyle w:val="a8"/>
                  <w:b w:val="0"/>
                  <w:szCs w:val="24"/>
                </w:rPr>
                <w:t xml:space="preserve">Решение Собрания депутатов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 сельсовета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района Алтайского края №60 от 25.04.2024 года «О внесении изменений в решение Собрания депутато</w:t>
              </w:r>
              <w:r w:rsidRPr="003826F6">
                <w:rPr>
                  <w:rStyle w:val="a8"/>
                  <w:b w:val="0"/>
                  <w:szCs w:val="24"/>
                </w:rPr>
                <w:t>в</w:t>
              </w:r>
              <w:r w:rsidRPr="003826F6">
                <w:rPr>
                  <w:rStyle w:val="a8"/>
                  <w:b w:val="0"/>
                  <w:szCs w:val="24"/>
                </w:rPr>
                <w:t xml:space="preserve">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сельсовета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района Алтайского края от 29.09.2021 № 113 «Об утверждении Положения о муниципальном контроле в сфере благоустройства на территории муниципального образования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Тюменцевский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сельсовет </w:t>
              </w:r>
              <w:proofErr w:type="spellStart"/>
              <w:r w:rsidRPr="003826F6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3826F6">
                <w:rPr>
                  <w:rStyle w:val="a8"/>
                  <w:b w:val="0"/>
                  <w:szCs w:val="24"/>
                </w:rPr>
                <w:t xml:space="preserve"> района Алтайского края»</w:t>
              </w:r>
            </w:hyperlink>
          </w:p>
        </w:tc>
        <w:tc>
          <w:tcPr>
            <w:tcW w:w="1007" w:type="pct"/>
            <w:vMerge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  <w:tc>
          <w:tcPr>
            <w:tcW w:w="979" w:type="pct"/>
            <w:vMerge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</w:tr>
      <w:tr w:rsidR="00320543" w:rsidRPr="00F60192" w:rsidTr="00320543"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Default="00320543" w:rsidP="002E3745">
            <w:pPr>
              <w:pStyle w:val="a3"/>
              <w:ind w:firstLine="0"/>
              <w:jc w:val="center"/>
            </w:pPr>
            <w:r>
              <w:t>4.3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1967FB" w:rsidRDefault="00320543" w:rsidP="001967FB">
            <w:pPr>
              <w:pStyle w:val="1"/>
              <w:rPr>
                <w:szCs w:val="24"/>
              </w:rPr>
            </w:pPr>
            <w:hyperlink r:id="rId15" w:history="1">
              <w:r w:rsidRPr="004559C0">
                <w:rPr>
                  <w:rStyle w:val="a8"/>
                  <w:b w:val="0"/>
                  <w:szCs w:val="24"/>
                </w:rPr>
                <w:t xml:space="preserve">Решение Собрания депутатов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 сельсовета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района Алтайского края №65 от 29.05.2024 года «О внесении изменений в решение Собрания депутатов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сельсовета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района Алтайского края от 29.09.2021 № 113 «Об утверждении Положения о муниципальном контроле  в сфере благоустройства на территории муниципального образования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Тюменцевский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сельсовет </w:t>
              </w:r>
              <w:proofErr w:type="spellStart"/>
              <w:r w:rsidRPr="004559C0">
                <w:rPr>
                  <w:rStyle w:val="a8"/>
                  <w:b w:val="0"/>
                  <w:szCs w:val="24"/>
                </w:rPr>
                <w:t>Тюменцевского</w:t>
              </w:r>
              <w:proofErr w:type="spellEnd"/>
              <w:r w:rsidRPr="004559C0">
                <w:rPr>
                  <w:rStyle w:val="a8"/>
                  <w:b w:val="0"/>
                  <w:szCs w:val="24"/>
                </w:rPr>
                <w:t xml:space="preserve"> района Алтайского края»</w:t>
              </w:r>
            </w:hyperlink>
          </w:p>
        </w:tc>
        <w:tc>
          <w:tcPr>
            <w:tcW w:w="1007" w:type="pct"/>
            <w:vMerge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  <w:tc>
          <w:tcPr>
            <w:tcW w:w="979" w:type="pct"/>
            <w:vMerge/>
            <w:tcBorders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</w:tr>
      <w:tr w:rsidR="00320543" w:rsidRPr="00F60192" w:rsidTr="00320543">
        <w:trPr>
          <w:trHeight w:val="2624"/>
        </w:trPr>
        <w:tc>
          <w:tcPr>
            <w:tcW w:w="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  <w:r>
              <w:lastRenderedPageBreak/>
              <w:t>4.4</w:t>
            </w:r>
          </w:p>
        </w:tc>
        <w:tc>
          <w:tcPr>
            <w:tcW w:w="2761" w:type="pct"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1967FB" w:rsidRDefault="00320543" w:rsidP="00196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AD38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Решение Собрания депутатов </w:t>
              </w:r>
              <w:proofErr w:type="spellStart"/>
              <w:r w:rsidRPr="00AD38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AD38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 сельсовета </w:t>
              </w:r>
              <w:proofErr w:type="spellStart"/>
              <w:r w:rsidRPr="00AD38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AD38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района Алтайского края №96 от 26.06.2025 года «</w:t>
              </w:r>
              <w:r w:rsidRPr="00AD38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решение Собрания депутатов </w:t>
              </w:r>
              <w:proofErr w:type="spellStart"/>
              <w:r w:rsidRPr="00AD38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AD38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сельсовета </w:t>
              </w:r>
              <w:proofErr w:type="spellStart"/>
              <w:r w:rsidRPr="00AD38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AD38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Алтайского края от 29.09.2021 № 113 «Об утверждении Положения о муниципальном контроле  в сфере благоустройства на территории муниципального образования </w:t>
              </w:r>
              <w:proofErr w:type="spellStart"/>
              <w:r w:rsidRPr="00AD38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Тюменцевский</w:t>
              </w:r>
              <w:proofErr w:type="spellEnd"/>
              <w:r w:rsidRPr="00AD38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сельсовет </w:t>
              </w:r>
              <w:proofErr w:type="spellStart"/>
              <w:r w:rsidRPr="00AD38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Тюменцевского</w:t>
              </w:r>
              <w:proofErr w:type="spellEnd"/>
              <w:r w:rsidRPr="00AD38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Алтайского края</w:t>
              </w:r>
              <w:r w:rsidRPr="00AD38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007" w:type="pct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  <w:tc>
          <w:tcPr>
            <w:tcW w:w="979" w:type="pct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320543" w:rsidRPr="00F60192" w:rsidRDefault="00320543" w:rsidP="002E3745">
            <w:pPr>
              <w:pStyle w:val="a3"/>
              <w:ind w:firstLine="0"/>
              <w:jc w:val="center"/>
            </w:pPr>
          </w:p>
        </w:tc>
      </w:tr>
    </w:tbl>
    <w:p w:rsidR="00F47997" w:rsidRDefault="00F47997" w:rsidP="00F47997"/>
    <w:p w:rsidR="00071413" w:rsidRPr="00071413" w:rsidRDefault="00071413" w:rsidP="00071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413">
        <w:rPr>
          <w:rFonts w:ascii="Times New Roman" w:hAnsi="Times New Roman" w:cs="Times New Roman"/>
          <w:sz w:val="24"/>
          <w:szCs w:val="24"/>
        </w:rPr>
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требований: </w:t>
      </w:r>
    </w:p>
    <w:p w:rsidR="0015120B" w:rsidRPr="00071413" w:rsidRDefault="00071413" w:rsidP="0007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17" w:history="1">
        <w:r w:rsidRPr="00071413">
          <w:rPr>
            <w:rStyle w:val="a8"/>
            <w:rFonts w:ascii="Times New Roman" w:hAnsi="Times New Roman" w:cs="Times New Roman"/>
            <w:sz w:val="24"/>
            <w:szCs w:val="24"/>
          </w:rPr>
          <w:t>Статья 27 Закона Алтайского края от 10.07.2002 №46-ЗС  «Об административной ответственности за совершение правонарушений на территории Алтайского края»</w:t>
        </w:r>
      </w:hyperlink>
    </w:p>
    <w:p w:rsidR="00071413" w:rsidRPr="00071413" w:rsidRDefault="00071413">
      <w:pPr>
        <w:rPr>
          <w:rFonts w:ascii="Times New Roman" w:hAnsi="Times New Roman" w:cs="Times New Roman"/>
          <w:sz w:val="24"/>
          <w:szCs w:val="24"/>
        </w:rPr>
      </w:pPr>
    </w:p>
    <w:sectPr w:rsidR="00071413" w:rsidRPr="00071413" w:rsidSect="00F47997">
      <w:headerReference w:type="default" r:id="rId18"/>
      <w:footerReference w:type="default" r:id="rId19"/>
      <w:pgSz w:w="16838" w:h="11906" w:orient="landscape"/>
      <w:pgMar w:top="794" w:right="794" w:bottom="794" w:left="79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51" w:rsidRDefault="00FF3751" w:rsidP="007C50F2">
      <w:pPr>
        <w:pStyle w:val="a3"/>
      </w:pPr>
      <w:r>
        <w:separator/>
      </w:r>
    </w:p>
  </w:endnote>
  <w:endnote w:type="continuationSeparator" w:id="0">
    <w:p w:rsidR="00FF3751" w:rsidRDefault="00FF3751" w:rsidP="007C50F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</w:tblGrid>
    <w:tr w:rsidR="00F60192" w:rsidRPr="00F60192">
      <w:tc>
        <w:tcPr>
          <w:tcW w:w="0" w:type="auto"/>
        </w:tcPr>
        <w:p w:rsidR="00F60192" w:rsidRPr="00F60192" w:rsidRDefault="00FD652A">
          <w:pPr>
            <w:pStyle w:val="Standard"/>
            <w:ind w:firstLine="0"/>
            <w:jc w:val="left"/>
          </w:pPr>
          <w:r>
            <w:fldChar w:fldCharType="begin" w:fldLock="1"/>
          </w:r>
          <w:r w:rsidR="0015120B">
            <w:instrText xml:space="preserve"> DATE \@ "dd'.'MM'.'yyyy" </w:instrText>
          </w:r>
          <w: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51" w:rsidRDefault="00FF3751" w:rsidP="007C50F2">
      <w:pPr>
        <w:pStyle w:val="a3"/>
      </w:pPr>
      <w:r>
        <w:separator/>
      </w:r>
    </w:p>
  </w:footnote>
  <w:footnote w:type="continuationSeparator" w:id="0">
    <w:p w:rsidR="00FF3751" w:rsidRDefault="00FF3751" w:rsidP="007C50F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9A" w:rsidRDefault="00FF3751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7997"/>
    <w:rsid w:val="00071413"/>
    <w:rsid w:val="000A07CE"/>
    <w:rsid w:val="000B254C"/>
    <w:rsid w:val="000C2F9F"/>
    <w:rsid w:val="0015120B"/>
    <w:rsid w:val="001967FB"/>
    <w:rsid w:val="00320543"/>
    <w:rsid w:val="003826F6"/>
    <w:rsid w:val="003E5039"/>
    <w:rsid w:val="00414F09"/>
    <w:rsid w:val="004559C0"/>
    <w:rsid w:val="004665DB"/>
    <w:rsid w:val="00496219"/>
    <w:rsid w:val="00497CA9"/>
    <w:rsid w:val="004A3A32"/>
    <w:rsid w:val="00590B61"/>
    <w:rsid w:val="00631B61"/>
    <w:rsid w:val="006D3028"/>
    <w:rsid w:val="0073288C"/>
    <w:rsid w:val="00742746"/>
    <w:rsid w:val="00785B2D"/>
    <w:rsid w:val="007C50F2"/>
    <w:rsid w:val="007E46A4"/>
    <w:rsid w:val="008A18FE"/>
    <w:rsid w:val="008B1A02"/>
    <w:rsid w:val="008F3830"/>
    <w:rsid w:val="00946483"/>
    <w:rsid w:val="00A93920"/>
    <w:rsid w:val="00AA43AC"/>
    <w:rsid w:val="00AD388F"/>
    <w:rsid w:val="00C15E97"/>
    <w:rsid w:val="00CB1027"/>
    <w:rsid w:val="00D30C6A"/>
    <w:rsid w:val="00D54D1F"/>
    <w:rsid w:val="00DC78B8"/>
    <w:rsid w:val="00E80BCC"/>
    <w:rsid w:val="00F12FAA"/>
    <w:rsid w:val="00F47997"/>
    <w:rsid w:val="00FA2538"/>
    <w:rsid w:val="00FD652A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2A"/>
  </w:style>
  <w:style w:type="paragraph" w:styleId="1">
    <w:name w:val="heading 1"/>
    <w:basedOn w:val="a"/>
    <w:link w:val="10"/>
    <w:rsid w:val="00F4799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4"/>
    </w:rPr>
  </w:style>
  <w:style w:type="paragraph" w:styleId="2">
    <w:name w:val="heading 2"/>
    <w:basedOn w:val="a"/>
    <w:link w:val="20"/>
    <w:rsid w:val="00F4799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kern w:val="3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997"/>
    <w:rPr>
      <w:rFonts w:ascii="Times New Roman" w:eastAsia="Times New Roman" w:hAnsi="Times New Roman" w:cs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F47997"/>
    <w:rPr>
      <w:rFonts w:ascii="Times New Roman" w:eastAsia="Times New Roman" w:hAnsi="Times New Roman" w:cs="Times New Roman"/>
      <w:b/>
      <w:kern w:val="3"/>
      <w:sz w:val="24"/>
    </w:rPr>
  </w:style>
  <w:style w:type="paragraph" w:customStyle="1" w:styleId="Standard">
    <w:name w:val="Standard"/>
    <w:rsid w:val="00F4799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a3">
    <w:name w:val="Нормальный"/>
    <w:basedOn w:val="Standard"/>
    <w:rsid w:val="00F47997"/>
  </w:style>
  <w:style w:type="paragraph" w:customStyle="1" w:styleId="a4">
    <w:name w:val="Прижатый влево"/>
    <w:basedOn w:val="Standard"/>
    <w:rsid w:val="00F47997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9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479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A1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qFormat/>
    <w:rsid w:val="008A18FE"/>
    <w:rPr>
      <w:b/>
      <w:bCs/>
    </w:rPr>
  </w:style>
  <w:style w:type="character" w:styleId="a8">
    <w:name w:val="Hyperlink"/>
    <w:basedOn w:val="a0"/>
    <w:uiPriority w:val="99"/>
    <w:unhideWhenUsed/>
    <w:rsid w:val="000A07C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B102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1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F4799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4"/>
    </w:rPr>
  </w:style>
  <w:style w:type="paragraph" w:styleId="2">
    <w:name w:val="heading 2"/>
    <w:basedOn w:val="a"/>
    <w:link w:val="20"/>
    <w:rsid w:val="00F4799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kern w:val="3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997"/>
    <w:rPr>
      <w:rFonts w:ascii="Times New Roman" w:eastAsia="Times New Roman" w:hAnsi="Times New Roman" w:cs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F47997"/>
    <w:rPr>
      <w:rFonts w:ascii="Times New Roman" w:eastAsia="Times New Roman" w:hAnsi="Times New Roman" w:cs="Times New Roman"/>
      <w:b/>
      <w:kern w:val="3"/>
      <w:sz w:val="24"/>
    </w:rPr>
  </w:style>
  <w:style w:type="paragraph" w:customStyle="1" w:styleId="Standard">
    <w:name w:val="Standard"/>
    <w:rsid w:val="00F4799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a3">
    <w:name w:val="Нормальный"/>
    <w:basedOn w:val="Standard"/>
    <w:rsid w:val="00F47997"/>
  </w:style>
  <w:style w:type="paragraph" w:customStyle="1" w:styleId="a4">
    <w:name w:val="Прижатый влево"/>
    <w:basedOn w:val="Standard"/>
    <w:rsid w:val="00F47997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9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479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A1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qFormat/>
    <w:rsid w:val="008A18FE"/>
    <w:rPr>
      <w:b/>
      <w:bCs/>
    </w:rPr>
  </w:style>
  <w:style w:type="character" w:styleId="a8">
    <w:name w:val="Hyperlink"/>
    <w:basedOn w:val="a0"/>
    <w:uiPriority w:val="99"/>
    <w:unhideWhenUsed/>
    <w:rsid w:val="000A07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8750/" TargetMode="External"/><Relationship Id="rId13" Type="http://schemas.openxmlformats.org/officeDocument/2006/relationships/hyperlink" Target="https://tyumenczevskijtyumenczevskij-r22.gosweb.gosuslugi.ru/ofitsialno/dokumenty/dokumenty-all_843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44571/" TargetMode="External"/><Relationship Id="rId12" Type="http://schemas.openxmlformats.org/officeDocument/2006/relationships/hyperlink" Target="https://tyumenczevskijtyumenczevskij-r22.gosweb.gosuslugi.ru/ofitsialno/munitsipalnyy-kontrol/noform-dokumenty_619.html" TargetMode="External"/><Relationship Id="rId17" Type="http://schemas.openxmlformats.org/officeDocument/2006/relationships/hyperlink" Target="https://docs.cntd.ru/document/940002330?ysclid=md71odwinn7034849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yumenczevskijtyumenczevskij-r22.gosweb.gosuslugi.ru/ofitsialno/dokumenty/dokumenty-all_102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yumenczevskijtyumenczevskij-r22.gosweb.gosuslugi.ru/ofitsialno/dokumenty/dokumenty-all_48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yumenczevskijtyumenczevskij-r22.gosweb.gosuslugi.ru/ofitsialno/dokumenty/dokumenty-all_924.html" TargetMode="External"/><Relationship Id="rId10" Type="http://schemas.openxmlformats.org/officeDocument/2006/relationships/hyperlink" Target="https://tyumenczevskijtyumenczevskij-r22.gosweb.gosuslugi.ru/ofitsialno/dokumenty/dokumenty-all_502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yumenczevskijtyumenczevskij-r22.gosweb.gosuslugi.ru/ofitsialno/dokumenty/dokumenty-all_461.html" TargetMode="External"/><Relationship Id="rId14" Type="http://schemas.openxmlformats.org/officeDocument/2006/relationships/hyperlink" Target="https://tyumenczevskijtyumenczevskij-r22.gosweb.gosuslugi.ru/ofitsialno/dokumenty/dokumenty-all_906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E0A06-1BBE-490B-94B9-70272472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Владыка</cp:lastModifiedBy>
  <cp:revision>2</cp:revision>
  <dcterms:created xsi:type="dcterms:W3CDTF">2025-07-17T07:59:00Z</dcterms:created>
  <dcterms:modified xsi:type="dcterms:W3CDTF">2025-07-17T07:59:00Z</dcterms:modified>
</cp:coreProperties>
</file>