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B4" w:rsidRDefault="000A768E" w:rsidP="00B81D08">
      <w:pPr>
        <w:ind w:left="6804"/>
        <w:jc w:val="center"/>
        <w:rPr>
          <w:sz w:val="28"/>
          <w:szCs w:val="28"/>
        </w:rPr>
      </w:pPr>
      <w:r w:rsidRPr="002131D0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34666DBF" wp14:editId="588CFD18">
            <wp:simplePos x="0" y="0"/>
            <wp:positionH relativeFrom="column">
              <wp:posOffset>-328930</wp:posOffset>
            </wp:positionH>
            <wp:positionV relativeFrom="paragraph">
              <wp:posOffset>-128905</wp:posOffset>
            </wp:positionV>
            <wp:extent cx="3066415" cy="1409700"/>
            <wp:effectExtent l="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1D08" w:rsidRDefault="00B81D08" w:rsidP="00B81D08">
      <w:pPr>
        <w:ind w:left="6804"/>
        <w:jc w:val="center"/>
        <w:rPr>
          <w:sz w:val="28"/>
          <w:szCs w:val="28"/>
        </w:rPr>
      </w:pPr>
    </w:p>
    <w:p w:rsidR="00B81D08" w:rsidRDefault="00B81D08" w:rsidP="00B81D08">
      <w:pPr>
        <w:ind w:left="6804"/>
        <w:jc w:val="center"/>
        <w:rPr>
          <w:sz w:val="28"/>
          <w:szCs w:val="28"/>
        </w:rPr>
      </w:pPr>
    </w:p>
    <w:p w:rsidR="00B81D08" w:rsidRDefault="00B81D08" w:rsidP="00B81D08">
      <w:pPr>
        <w:ind w:left="6804"/>
        <w:jc w:val="center"/>
        <w:rPr>
          <w:sz w:val="28"/>
          <w:szCs w:val="28"/>
        </w:rPr>
      </w:pPr>
    </w:p>
    <w:p w:rsidR="00B81D08" w:rsidRDefault="00B81D08" w:rsidP="00B81D08">
      <w:pPr>
        <w:ind w:left="6804"/>
        <w:jc w:val="center"/>
        <w:rPr>
          <w:sz w:val="28"/>
          <w:szCs w:val="28"/>
        </w:rPr>
      </w:pPr>
    </w:p>
    <w:p w:rsidR="00B81D08" w:rsidRPr="002131D0" w:rsidRDefault="00B81D08" w:rsidP="00B81D08">
      <w:pPr>
        <w:ind w:left="6804"/>
        <w:jc w:val="center"/>
        <w:rPr>
          <w:sz w:val="28"/>
          <w:szCs w:val="28"/>
        </w:rPr>
      </w:pPr>
    </w:p>
    <w:p w:rsidR="002B0F71" w:rsidRPr="002B0F71" w:rsidRDefault="002B0F71" w:rsidP="00EF3696">
      <w:pPr>
        <w:rPr>
          <w:sz w:val="10"/>
          <w:szCs w:val="28"/>
        </w:rPr>
      </w:pPr>
    </w:p>
    <w:p w:rsidR="00F27CB4" w:rsidRPr="002131D0" w:rsidRDefault="00F27CB4" w:rsidP="00EF3696">
      <w:pPr>
        <w:rPr>
          <w:sz w:val="28"/>
          <w:szCs w:val="28"/>
        </w:rPr>
      </w:pPr>
      <w:r w:rsidRPr="002131D0">
        <w:rPr>
          <w:sz w:val="28"/>
          <w:szCs w:val="28"/>
        </w:rPr>
        <w:t>г. Барнаул</w:t>
      </w:r>
    </w:p>
    <w:p w:rsidR="00F27CB4" w:rsidRPr="002131D0" w:rsidRDefault="00B81D08" w:rsidP="00EF3696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FB65B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2131D0" w:rsidRPr="002131D0">
        <w:rPr>
          <w:sz w:val="28"/>
          <w:szCs w:val="28"/>
        </w:rPr>
        <w:t xml:space="preserve"> 2016</w:t>
      </w:r>
      <w:r w:rsidR="00F27CB4" w:rsidRPr="002131D0">
        <w:rPr>
          <w:sz w:val="28"/>
          <w:szCs w:val="28"/>
        </w:rPr>
        <w:t xml:space="preserve"> года</w:t>
      </w:r>
    </w:p>
    <w:p w:rsidR="00875B43" w:rsidRDefault="00875B43" w:rsidP="00875B43">
      <w:pPr>
        <w:jc w:val="center"/>
        <w:rPr>
          <w:b/>
          <w:i/>
          <w:sz w:val="28"/>
          <w:szCs w:val="28"/>
        </w:rPr>
      </w:pPr>
    </w:p>
    <w:p w:rsidR="00875B43" w:rsidRDefault="00875B43" w:rsidP="00875B43">
      <w:pPr>
        <w:jc w:val="center"/>
        <w:rPr>
          <w:b/>
          <w:i/>
          <w:sz w:val="28"/>
          <w:szCs w:val="28"/>
        </w:rPr>
      </w:pPr>
      <w:r w:rsidRPr="00EF3696">
        <w:rPr>
          <w:b/>
          <w:i/>
          <w:sz w:val="28"/>
          <w:szCs w:val="28"/>
        </w:rPr>
        <w:t>Пресс-релиз</w:t>
      </w:r>
    </w:p>
    <w:p w:rsidR="001673BC" w:rsidRDefault="001673BC" w:rsidP="00875B43">
      <w:pPr>
        <w:jc w:val="center"/>
        <w:rPr>
          <w:b/>
          <w:i/>
          <w:sz w:val="28"/>
          <w:szCs w:val="28"/>
        </w:rPr>
      </w:pPr>
    </w:p>
    <w:p w:rsidR="001673BC" w:rsidRDefault="001673BC" w:rsidP="001673BC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адрес специалистов Кадастровой палаты поступает большое количество вопросов, касающихся земельных участков, предназначенных для ведения садоводства, огородничества, дачного хозяйства. Разъяснения на эти вопросы даёт начальник отдела кадастрового учёта № 1 филиала ФГБУ «ФКП </w:t>
      </w:r>
      <w:proofErr w:type="spellStart"/>
      <w:r>
        <w:rPr>
          <w:i/>
          <w:sz w:val="28"/>
          <w:szCs w:val="28"/>
        </w:rPr>
        <w:t>Росреестра</w:t>
      </w:r>
      <w:proofErr w:type="spellEnd"/>
      <w:r>
        <w:rPr>
          <w:i/>
          <w:sz w:val="28"/>
          <w:szCs w:val="28"/>
        </w:rPr>
        <w:t>» по Алтайскому краю (Кадастровая палата) Татьяна Дорофеева.</w:t>
      </w:r>
    </w:p>
    <w:p w:rsidR="001673BC" w:rsidRDefault="001673BC" w:rsidP="001673BC">
      <w:pPr>
        <w:jc w:val="center"/>
        <w:rPr>
          <w:sz w:val="26"/>
          <w:szCs w:val="26"/>
        </w:rPr>
      </w:pPr>
    </w:p>
    <w:p w:rsidR="001673BC" w:rsidRDefault="001673BC" w:rsidP="001673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Основными вопросами в отношении земельных участков, предназначенных для ведения садоводства, огородничества, дачного хозяйства, с которым</w:t>
      </w:r>
      <w:r w:rsidR="00D0189C">
        <w:rPr>
          <w:sz w:val="28"/>
          <w:szCs w:val="28"/>
        </w:rPr>
        <w:t>и</w:t>
      </w:r>
      <w:r>
        <w:rPr>
          <w:sz w:val="28"/>
          <w:szCs w:val="28"/>
        </w:rPr>
        <w:t xml:space="preserve"> обращаются к специалистам Кадастровой палаты в рамках личного приёма граждан являются следующие: какие документы необходимо использовать при  подготовке межевого плана в связи с образованием земельного участка путем раздела </w:t>
      </w:r>
      <w:r>
        <w:rPr>
          <w:sz w:val="28"/>
          <w:szCs w:val="28"/>
        </w:rPr>
        <w:br/>
        <w:t>с сохранением исходного земельного участка, предоставленного садоводческому объединению граждан,  может ли соглашение о закреплении садовых участков быть</w:t>
      </w:r>
      <w:proofErr w:type="gramEnd"/>
      <w:r>
        <w:rPr>
          <w:sz w:val="28"/>
          <w:szCs w:val="28"/>
        </w:rPr>
        <w:t xml:space="preserve"> основанием для подготовки межевого плана.</w:t>
      </w:r>
    </w:p>
    <w:p w:rsidR="001673BC" w:rsidRDefault="001673BC" w:rsidP="001673BC">
      <w:pPr>
        <w:pStyle w:val="2"/>
        <w:shd w:val="clear" w:color="auto" w:fill="auto"/>
        <w:spacing w:line="317" w:lineRule="exact"/>
        <w:ind w:firstLine="780"/>
        <w:jc w:val="both"/>
      </w:pPr>
      <w:r>
        <w:t>Прежде всего, в соответствии с Земельным кодексом Российской Федерации</w:t>
      </w:r>
      <w:r>
        <w:rPr>
          <w:rStyle w:val="af0"/>
        </w:rPr>
        <w:footnoteReference w:id="1"/>
      </w:r>
      <w:r>
        <w:t xml:space="preserve"> образование земельных участков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либо для ведения дачного хозяйства иным юридическим лицам осуществляется исключительно в соответствии </w:t>
      </w:r>
      <w:r>
        <w:br/>
        <w:t>с утвержденным проектом межевания территории.</w:t>
      </w:r>
    </w:p>
    <w:p w:rsidR="001673BC" w:rsidRDefault="001673BC" w:rsidP="001673BC">
      <w:pPr>
        <w:pStyle w:val="2"/>
        <w:shd w:val="clear" w:color="auto" w:fill="auto"/>
        <w:spacing w:line="322" w:lineRule="exact"/>
        <w:ind w:firstLine="800"/>
        <w:jc w:val="both"/>
      </w:pPr>
      <w:proofErr w:type="gramStart"/>
      <w:r>
        <w:t>Раздел земельного участка, предоставленного некоммерческой организации, созданной гражданами, для ведения садоводства, огородничества, дачного хозяйства, осуществляется в соответствии с проектом межевания территории</w:t>
      </w:r>
      <w:r>
        <w:rPr>
          <w:rStyle w:val="af0"/>
        </w:rPr>
        <w:footnoteReference w:id="2"/>
      </w:r>
      <w:r>
        <w:t>. При разделе такого земельного участка могут быть образованы один или несколько земельных участков, предназначенных для ведения гражданами садоводства, огородничества или дачного строительства либо относящихся к имуществу общего пользования.</w:t>
      </w:r>
      <w:proofErr w:type="gramEnd"/>
      <w:r>
        <w:t xml:space="preserve"> </w:t>
      </w:r>
      <w:r>
        <w:br/>
        <w:t xml:space="preserve">При этом земельный участок, раздел которого осуществлен, сохраняется </w:t>
      </w:r>
      <w:r>
        <w:br/>
        <w:t>в измененных границах (измененный земельный участок).</w:t>
      </w:r>
    </w:p>
    <w:p w:rsidR="001673BC" w:rsidRPr="00B81D08" w:rsidRDefault="001673BC" w:rsidP="001673BC">
      <w:pPr>
        <w:pStyle w:val="2"/>
        <w:shd w:val="clear" w:color="auto" w:fill="auto"/>
        <w:spacing w:line="322" w:lineRule="exact"/>
        <w:ind w:firstLine="800"/>
        <w:jc w:val="both"/>
      </w:pPr>
      <w:r w:rsidRPr="00B81D08">
        <w:t>Для подготовки межевого плана садов</w:t>
      </w:r>
      <w:r w:rsidR="00B84E8C" w:rsidRPr="00B81D08">
        <w:t>ого участка</w:t>
      </w:r>
      <w:r w:rsidRPr="00B81D08">
        <w:t xml:space="preserve"> должны использоваться утвержденные в установленном порядке проекты организации и застройки </w:t>
      </w:r>
      <w:r w:rsidRPr="00B81D08">
        <w:lastRenderedPageBreak/>
        <w:t>территорий садоводческих, огороднических или дачных некоммерческих объединений граждан</w:t>
      </w:r>
      <w:r w:rsidRPr="00B81D08">
        <w:rPr>
          <w:rStyle w:val="af0"/>
        </w:rPr>
        <w:footnoteReference w:id="3"/>
      </w:r>
      <w:r w:rsidRPr="00B81D08">
        <w:t>.</w:t>
      </w:r>
    </w:p>
    <w:p w:rsidR="001673BC" w:rsidRPr="00B81D08" w:rsidRDefault="001673BC" w:rsidP="001673BC">
      <w:pPr>
        <w:pStyle w:val="2"/>
        <w:shd w:val="clear" w:color="auto" w:fill="auto"/>
        <w:spacing w:line="322" w:lineRule="exact"/>
        <w:ind w:firstLine="800"/>
        <w:jc w:val="both"/>
      </w:pPr>
      <w:r w:rsidRPr="00B81D08">
        <w:t>Вместо проектов организации и застройки территорий садоводческих, огороднических или дачных некоммерческих объединений граждан, в состав Приложения межевого плана могут быть включены извлечения из данных документов либо копии их отдельных составных частей, в том числе фрагменты графических изображений, содержащих сведения  об утверждении документа (реквизиты, отметки).</w:t>
      </w:r>
    </w:p>
    <w:p w:rsidR="001673BC" w:rsidRDefault="001673BC" w:rsidP="001673BC">
      <w:pPr>
        <w:pStyle w:val="2"/>
        <w:shd w:val="clear" w:color="auto" w:fill="auto"/>
        <w:tabs>
          <w:tab w:val="left" w:pos="562"/>
        </w:tabs>
        <w:spacing w:line="322" w:lineRule="exact"/>
        <w:ind w:firstLine="799"/>
        <w:jc w:val="both"/>
      </w:pPr>
      <w:proofErr w:type="gramStart"/>
      <w:r w:rsidRPr="00B81D08">
        <w:t xml:space="preserve">Вместе с тем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(ч. 8, 9 ст. 34) установлено, что до 01.01.2018 допускается утверждение проекта организации и застройки территории садоводческого, огороднического или дачного некоммерческого объединения граждан в соответствии с Федеральным законом от 15.04.1998 № 66-ФЗ </w:t>
      </w:r>
      <w:r w:rsidRPr="00B81D08">
        <w:br/>
        <w:t>«О садоводческих, огороднических и дачных некоммерческих</w:t>
      </w:r>
      <w:bookmarkStart w:id="0" w:name="_GoBack"/>
      <w:bookmarkEnd w:id="0"/>
      <w:r>
        <w:t xml:space="preserve"> объединениях</w:t>
      </w:r>
      <w:proofErr w:type="gramEnd"/>
      <w:r>
        <w:t xml:space="preserve"> граждан».</w:t>
      </w:r>
    </w:p>
    <w:p w:rsidR="001673BC" w:rsidRDefault="001673BC" w:rsidP="001673BC">
      <w:pPr>
        <w:pStyle w:val="2"/>
        <w:shd w:val="clear" w:color="auto" w:fill="auto"/>
        <w:spacing w:line="317" w:lineRule="exact"/>
        <w:ind w:firstLine="782"/>
        <w:jc w:val="both"/>
      </w:pPr>
      <w:proofErr w:type="gramStart"/>
      <w:r>
        <w:t>До 01.01.2020</w:t>
      </w:r>
      <w:r w:rsidR="00512D26">
        <w:t>,</w:t>
      </w:r>
      <w:r>
        <w:t xml:space="preserve"> в случае если в соответствии с Законом № 66-ФЗ (в редакции, действовавшей до дня вступления в силу Закона № 171-ФЗ), утвержден проект организации и застройки территории садоводческого, огороднического или дачного некоммерческого объединения граждан, раздел земельного участка, предоставленного указанному объединению или в совместную собственность членов указанного объединения, осуществляется в соответствии с проектом организации и застройки данной территории.</w:t>
      </w:r>
      <w:proofErr w:type="gramEnd"/>
      <w:r>
        <w:t xml:space="preserve"> При этом утверждение проекта планировки данной территории и проекта межевания не требуется.</w:t>
      </w:r>
    </w:p>
    <w:p w:rsidR="001673BC" w:rsidRDefault="001673BC" w:rsidP="001673BC">
      <w:pPr>
        <w:pStyle w:val="2"/>
        <w:shd w:val="clear" w:color="auto" w:fill="auto"/>
        <w:spacing w:line="322" w:lineRule="exact"/>
        <w:ind w:firstLine="780"/>
        <w:jc w:val="both"/>
      </w:pPr>
      <w:r>
        <w:t>Особо обращаем внимание, что соглашения о закреплении садовых участков, а также справки садоводческих товариществ</w:t>
      </w:r>
      <w:r w:rsidR="00E0468D">
        <w:t xml:space="preserve"> без проектов организации и застройки территории садоводства, а также фрагментов графических изображений, содержащих сведения об утверждении документа, н</w:t>
      </w:r>
      <w:r>
        <w:t xml:space="preserve">е могут являться основанием </w:t>
      </w:r>
      <w:r>
        <w:br/>
        <w:t>подготовки межевого плана.</w:t>
      </w:r>
    </w:p>
    <w:p w:rsidR="001673BC" w:rsidRDefault="001673BC" w:rsidP="001673BC">
      <w:pPr>
        <w:pStyle w:val="2"/>
        <w:shd w:val="clear" w:color="auto" w:fill="auto"/>
        <w:spacing w:line="322" w:lineRule="exact"/>
        <w:ind w:firstLine="780"/>
        <w:jc w:val="both"/>
        <w:rPr>
          <w:i/>
          <w:sz w:val="26"/>
          <w:szCs w:val="26"/>
        </w:rPr>
      </w:pPr>
    </w:p>
    <w:p w:rsidR="001673BC" w:rsidRDefault="001673BC" w:rsidP="001673BC">
      <w:pPr>
        <w:jc w:val="center"/>
        <w:rPr>
          <w:i/>
          <w:sz w:val="26"/>
          <w:szCs w:val="26"/>
        </w:rPr>
      </w:pPr>
    </w:p>
    <w:p w:rsidR="001673BC" w:rsidRDefault="001673BC" w:rsidP="001673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Пресс-служба</w:t>
      </w:r>
    </w:p>
    <w:p w:rsidR="001673BC" w:rsidRDefault="001673BC" w:rsidP="001673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филиала ФГБУ «ФКП </w:t>
      </w:r>
      <w:proofErr w:type="spellStart"/>
      <w:r>
        <w:rPr>
          <w:b/>
          <w:i/>
          <w:sz w:val="28"/>
          <w:szCs w:val="28"/>
        </w:rPr>
        <w:t>Росреестра</w:t>
      </w:r>
      <w:proofErr w:type="spellEnd"/>
      <w:r>
        <w:rPr>
          <w:b/>
          <w:i/>
          <w:sz w:val="28"/>
          <w:szCs w:val="28"/>
        </w:rPr>
        <w:t xml:space="preserve">» </w:t>
      </w:r>
    </w:p>
    <w:p w:rsidR="001673BC" w:rsidRDefault="001673BC" w:rsidP="001673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 Алтайскому краю</w:t>
      </w:r>
    </w:p>
    <w:p w:rsidR="001673BC" w:rsidRDefault="001673BC" w:rsidP="001673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т.:50-27-91</w:t>
      </w:r>
    </w:p>
    <w:p w:rsidR="001673BC" w:rsidRDefault="008E0337" w:rsidP="001673BC">
      <w:pPr>
        <w:jc w:val="center"/>
      </w:pPr>
      <w:hyperlink r:id="rId10" w:history="1">
        <w:r w:rsidR="001673BC">
          <w:rPr>
            <w:rStyle w:val="a5"/>
          </w:rPr>
          <w:t>fgu22_press2@u22.rosreestr.ru</w:t>
        </w:r>
      </w:hyperlink>
    </w:p>
    <w:p w:rsidR="00875B43" w:rsidRDefault="00875B43" w:rsidP="00875B43">
      <w:pPr>
        <w:jc w:val="center"/>
        <w:rPr>
          <w:sz w:val="28"/>
          <w:szCs w:val="28"/>
        </w:rPr>
      </w:pPr>
    </w:p>
    <w:sectPr w:rsidR="00875B43" w:rsidSect="00054D92">
      <w:footerReference w:type="default" r:id="rId11"/>
      <w:footerReference w:type="first" r:id="rId12"/>
      <w:pgSz w:w="11906" w:h="16838"/>
      <w:pgMar w:top="1135" w:right="567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37" w:rsidRDefault="008E0337" w:rsidP="00853BE2">
      <w:r>
        <w:separator/>
      </w:r>
    </w:p>
  </w:endnote>
  <w:endnote w:type="continuationSeparator" w:id="0">
    <w:p w:rsidR="008E0337" w:rsidRDefault="008E0337" w:rsidP="0085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A7" w:rsidRDefault="000B12A7" w:rsidP="00B81D08">
    <w:pPr>
      <w:pStyle w:val="a6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78F7C3D" wp14:editId="769DE282">
          <wp:simplePos x="0" y="0"/>
          <wp:positionH relativeFrom="column">
            <wp:posOffset>-744220</wp:posOffset>
          </wp:positionH>
          <wp:positionV relativeFrom="paragraph">
            <wp:posOffset>-841375</wp:posOffset>
          </wp:positionV>
          <wp:extent cx="7694295" cy="1266825"/>
          <wp:effectExtent l="0" t="0" r="0" b="0"/>
          <wp:wrapNone/>
          <wp:docPr id="1" name="Рисунок 2" descr="blank_f_04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blank_f_04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29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81D08" w:rsidRDefault="00B81D08" w:rsidP="00B81D08">
    <w:pPr>
      <w:pStyle w:val="a6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2A7" w:rsidRPr="008A7EAF" w:rsidRDefault="000B12A7" w:rsidP="001673BC">
    <w:pPr>
      <w:pStyle w:val="a6"/>
      <w:rPr>
        <w:sz w:val="16"/>
        <w:szCs w:val="16"/>
      </w:rPr>
    </w:pPr>
    <w:r>
      <w:rPr>
        <w:sz w:val="16"/>
        <w:szCs w:val="16"/>
      </w:rPr>
      <w:t>ОК2</w:t>
    </w:r>
    <w:r w:rsidRPr="00C62647">
      <w:rPr>
        <w:sz w:val="16"/>
        <w:szCs w:val="16"/>
      </w:rPr>
      <w:t>01</w:t>
    </w:r>
    <w:r>
      <w:rPr>
        <w:sz w:val="16"/>
        <w:szCs w:val="16"/>
      </w:rPr>
      <w:t>6</w:t>
    </w:r>
    <w:r w:rsidRPr="00C62647">
      <w:rPr>
        <w:sz w:val="16"/>
        <w:szCs w:val="16"/>
      </w:rPr>
      <w:t>-</w:t>
    </w:r>
    <w:r>
      <w:rPr>
        <w:sz w:val="16"/>
        <w:szCs w:val="16"/>
      </w:rPr>
      <w:t>05</w:t>
    </w:r>
    <w:r w:rsidRPr="00C62647">
      <w:rPr>
        <w:sz w:val="16"/>
        <w:szCs w:val="16"/>
      </w:rPr>
      <w:t>-</w:t>
    </w:r>
    <w:r>
      <w:rPr>
        <w:sz w:val="16"/>
        <w:szCs w:val="16"/>
      </w:rPr>
      <w:t>30</w:t>
    </w:r>
  </w:p>
  <w:p w:rsidR="000B12A7" w:rsidRDefault="000B12A7" w:rsidP="001673BC">
    <w:pPr>
      <w:jc w:val="both"/>
      <w:rPr>
        <w:sz w:val="16"/>
        <w:szCs w:val="16"/>
      </w:rPr>
    </w:pPr>
    <w:r w:rsidRPr="00C62647">
      <w:rPr>
        <w:sz w:val="16"/>
        <w:szCs w:val="16"/>
      </w:rPr>
      <w:t>Исх</w:t>
    </w:r>
    <w:r>
      <w:rPr>
        <w:sz w:val="16"/>
        <w:szCs w:val="16"/>
      </w:rPr>
      <w:t>./30.05</w:t>
    </w:r>
    <w:proofErr w:type="gramStart"/>
    <w:r>
      <w:rPr>
        <w:sz w:val="16"/>
        <w:szCs w:val="16"/>
      </w:rPr>
      <w:t>_О</w:t>
    </w:r>
    <w:proofErr w:type="gramEnd"/>
    <w:r>
      <w:rPr>
        <w:sz w:val="16"/>
        <w:szCs w:val="16"/>
      </w:rPr>
      <w:t xml:space="preserve"> разъяснении актуальных вопросов, касающихся земельных участков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37" w:rsidRDefault="008E0337" w:rsidP="00853BE2">
      <w:r>
        <w:separator/>
      </w:r>
    </w:p>
  </w:footnote>
  <w:footnote w:type="continuationSeparator" w:id="0">
    <w:p w:rsidR="008E0337" w:rsidRDefault="008E0337" w:rsidP="00853BE2">
      <w:r>
        <w:continuationSeparator/>
      </w:r>
    </w:p>
  </w:footnote>
  <w:footnote w:id="1">
    <w:p w:rsidR="000B12A7" w:rsidRDefault="000B12A7" w:rsidP="00D0189C">
      <w:pPr>
        <w:pStyle w:val="2"/>
        <w:shd w:val="clear" w:color="auto" w:fill="auto"/>
        <w:spacing w:line="240" w:lineRule="auto"/>
        <w:ind w:right="267"/>
        <w:jc w:val="both"/>
        <w:rPr>
          <w:sz w:val="20"/>
          <w:szCs w:val="20"/>
        </w:rPr>
      </w:pPr>
      <w:r w:rsidRPr="00817A6F">
        <w:rPr>
          <w:rStyle w:val="af4"/>
          <w:sz w:val="20"/>
        </w:rPr>
        <w:footnoteRef/>
      </w:r>
      <w:r>
        <w:rPr>
          <w:sz w:val="20"/>
          <w:szCs w:val="20"/>
        </w:rPr>
        <w:t xml:space="preserve"> Часть 3 статьи 11.3 Земельного кодекса РФ</w:t>
      </w:r>
    </w:p>
  </w:footnote>
  <w:footnote w:id="2">
    <w:p w:rsidR="000B12A7" w:rsidRDefault="000B12A7" w:rsidP="00512D26">
      <w:pPr>
        <w:pStyle w:val="2"/>
        <w:shd w:val="clear" w:color="auto" w:fill="auto"/>
        <w:spacing w:line="240" w:lineRule="auto"/>
        <w:ind w:firstLine="17"/>
        <w:jc w:val="both"/>
        <w:rPr>
          <w:sz w:val="20"/>
          <w:szCs w:val="20"/>
        </w:rPr>
      </w:pPr>
      <w:r w:rsidRPr="00817A6F">
        <w:rPr>
          <w:rStyle w:val="af4"/>
          <w:sz w:val="20"/>
        </w:rPr>
        <w:footnoteRef/>
      </w:r>
      <w:r>
        <w:rPr>
          <w:sz w:val="20"/>
          <w:szCs w:val="20"/>
        </w:rPr>
        <w:t xml:space="preserve"> Часть 4 статьи 11.4 Земельного кодекса РФ</w:t>
      </w:r>
    </w:p>
  </w:footnote>
  <w:footnote w:id="3">
    <w:p w:rsidR="000B12A7" w:rsidRDefault="000B12A7" w:rsidP="00512D26">
      <w:pPr>
        <w:pStyle w:val="2"/>
        <w:shd w:val="clear" w:color="auto" w:fill="auto"/>
        <w:spacing w:line="240" w:lineRule="auto"/>
        <w:ind w:firstLine="17"/>
        <w:jc w:val="both"/>
        <w:rPr>
          <w:sz w:val="20"/>
          <w:szCs w:val="20"/>
        </w:rPr>
      </w:pPr>
      <w:r w:rsidRPr="00817A6F">
        <w:rPr>
          <w:rStyle w:val="af4"/>
          <w:sz w:val="20"/>
        </w:rPr>
        <w:footnoteRef/>
      </w:r>
      <w:r>
        <w:rPr>
          <w:sz w:val="20"/>
          <w:szCs w:val="20"/>
        </w:rPr>
        <w:t xml:space="preserve"> Приказ Министерства экономического развития России от 24.11.2008 № 412 «Об утверждении формы межевого плана и требований к его подготовке, примерной формы извещения о проведении собрания о согласовании местоположения границ земельных участков»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2"/>
      <w:numFmt w:val="decimal"/>
      <w:lvlText w:val="%2."/>
      <w:lvlJc w:val="left"/>
      <w:rPr>
        <w:rFonts w:cs="Times New Roman"/>
      </w:rPr>
    </w:lvl>
    <w:lvl w:ilvl="2">
      <w:start w:val="2"/>
      <w:numFmt w:val="decimal"/>
      <w:lvlText w:val="%2."/>
      <w:lvlJc w:val="left"/>
      <w:rPr>
        <w:rFonts w:cs="Times New Roman"/>
      </w:rPr>
    </w:lvl>
    <w:lvl w:ilvl="3">
      <w:start w:val="2"/>
      <w:numFmt w:val="decimal"/>
      <w:lvlText w:val="%2."/>
      <w:lvlJc w:val="left"/>
      <w:rPr>
        <w:rFonts w:cs="Times New Roman"/>
      </w:rPr>
    </w:lvl>
    <w:lvl w:ilvl="4">
      <w:start w:val="2"/>
      <w:numFmt w:val="decimal"/>
      <w:lvlText w:val="%2."/>
      <w:lvlJc w:val="left"/>
      <w:rPr>
        <w:rFonts w:cs="Times New Roman"/>
      </w:rPr>
    </w:lvl>
    <w:lvl w:ilvl="5">
      <w:start w:val="2"/>
      <w:numFmt w:val="decimal"/>
      <w:lvlText w:val="%2."/>
      <w:lvlJc w:val="left"/>
      <w:rPr>
        <w:rFonts w:cs="Times New Roman"/>
      </w:rPr>
    </w:lvl>
    <w:lvl w:ilvl="6">
      <w:start w:val="2"/>
      <w:numFmt w:val="decimal"/>
      <w:lvlText w:val="%2."/>
      <w:lvlJc w:val="left"/>
      <w:rPr>
        <w:rFonts w:cs="Times New Roman"/>
      </w:rPr>
    </w:lvl>
    <w:lvl w:ilvl="7">
      <w:start w:val="2"/>
      <w:numFmt w:val="decimal"/>
      <w:lvlText w:val="%2."/>
      <w:lvlJc w:val="left"/>
      <w:rPr>
        <w:rFonts w:cs="Times New Roman"/>
      </w:rPr>
    </w:lvl>
    <w:lvl w:ilvl="8">
      <w:start w:val="2"/>
      <w:numFmt w:val="decimal"/>
      <w:lvlText w:val="%2."/>
      <w:lvlJc w:val="left"/>
      <w:rPr>
        <w:rFonts w:cs="Times New Roman"/>
      </w:rPr>
    </w:lvl>
  </w:abstractNum>
  <w:abstractNum w:abstractNumId="1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2">
    <w:nsid w:val="1240672C"/>
    <w:multiLevelType w:val="multilevel"/>
    <w:tmpl w:val="89FC1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2507A"/>
    <w:multiLevelType w:val="multilevel"/>
    <w:tmpl w:val="46F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6B2D23"/>
    <w:multiLevelType w:val="multilevel"/>
    <w:tmpl w:val="C782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127267"/>
    <w:multiLevelType w:val="hybridMultilevel"/>
    <w:tmpl w:val="6C6A986E"/>
    <w:lvl w:ilvl="0" w:tplc="451E21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AA8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852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A75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40E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D2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02E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08F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C0C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C218C7"/>
    <w:multiLevelType w:val="hybridMultilevel"/>
    <w:tmpl w:val="8B1AF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205"/>
    <w:rsid w:val="00001976"/>
    <w:rsid w:val="0000389C"/>
    <w:rsid w:val="00007027"/>
    <w:rsid w:val="000079C5"/>
    <w:rsid w:val="000102A9"/>
    <w:rsid w:val="00011113"/>
    <w:rsid w:val="00014061"/>
    <w:rsid w:val="00016C28"/>
    <w:rsid w:val="0002691B"/>
    <w:rsid w:val="00027757"/>
    <w:rsid w:val="00027ED5"/>
    <w:rsid w:val="0003634E"/>
    <w:rsid w:val="00041733"/>
    <w:rsid w:val="00046FF2"/>
    <w:rsid w:val="00052550"/>
    <w:rsid w:val="00052650"/>
    <w:rsid w:val="00052BDA"/>
    <w:rsid w:val="00054D92"/>
    <w:rsid w:val="000715ED"/>
    <w:rsid w:val="00090204"/>
    <w:rsid w:val="00093C50"/>
    <w:rsid w:val="00094B38"/>
    <w:rsid w:val="00095559"/>
    <w:rsid w:val="00096400"/>
    <w:rsid w:val="000A4B1E"/>
    <w:rsid w:val="000A768E"/>
    <w:rsid w:val="000B12A7"/>
    <w:rsid w:val="000B44A4"/>
    <w:rsid w:val="000B5DD2"/>
    <w:rsid w:val="000B6D3E"/>
    <w:rsid w:val="000B7AE3"/>
    <w:rsid w:val="000C0A5B"/>
    <w:rsid w:val="000C3295"/>
    <w:rsid w:val="000C50ED"/>
    <w:rsid w:val="000C6BC4"/>
    <w:rsid w:val="000D3C5D"/>
    <w:rsid w:val="000D4B80"/>
    <w:rsid w:val="000D50D4"/>
    <w:rsid w:val="000D7852"/>
    <w:rsid w:val="000D79B1"/>
    <w:rsid w:val="000E2AE9"/>
    <w:rsid w:val="000E2CE0"/>
    <w:rsid w:val="000E3CC7"/>
    <w:rsid w:val="000E4F25"/>
    <w:rsid w:val="000E5FAA"/>
    <w:rsid w:val="000E5FE1"/>
    <w:rsid w:val="000E62DB"/>
    <w:rsid w:val="000E6386"/>
    <w:rsid w:val="000E7C76"/>
    <w:rsid w:val="000F633D"/>
    <w:rsid w:val="000F685C"/>
    <w:rsid w:val="000F69AD"/>
    <w:rsid w:val="000F709E"/>
    <w:rsid w:val="001064A5"/>
    <w:rsid w:val="00111C9A"/>
    <w:rsid w:val="0011254D"/>
    <w:rsid w:val="00112A36"/>
    <w:rsid w:val="00115AE5"/>
    <w:rsid w:val="00121ADE"/>
    <w:rsid w:val="001262A5"/>
    <w:rsid w:val="00127C6A"/>
    <w:rsid w:val="001330E1"/>
    <w:rsid w:val="0013397B"/>
    <w:rsid w:val="001342A7"/>
    <w:rsid w:val="001345A7"/>
    <w:rsid w:val="001368A9"/>
    <w:rsid w:val="00137CEB"/>
    <w:rsid w:val="0014094E"/>
    <w:rsid w:val="00144EB9"/>
    <w:rsid w:val="001451CE"/>
    <w:rsid w:val="00150ECB"/>
    <w:rsid w:val="001522DF"/>
    <w:rsid w:val="0015465E"/>
    <w:rsid w:val="00156221"/>
    <w:rsid w:val="0016192C"/>
    <w:rsid w:val="00162735"/>
    <w:rsid w:val="00163A38"/>
    <w:rsid w:val="00163B20"/>
    <w:rsid w:val="001655EB"/>
    <w:rsid w:val="001673BC"/>
    <w:rsid w:val="00172720"/>
    <w:rsid w:val="00172E5B"/>
    <w:rsid w:val="001732DD"/>
    <w:rsid w:val="00181E24"/>
    <w:rsid w:val="001838B0"/>
    <w:rsid w:val="0019007C"/>
    <w:rsid w:val="0019059D"/>
    <w:rsid w:val="00190E94"/>
    <w:rsid w:val="0019322E"/>
    <w:rsid w:val="00193FA2"/>
    <w:rsid w:val="0019571D"/>
    <w:rsid w:val="001A2CE1"/>
    <w:rsid w:val="001A36CC"/>
    <w:rsid w:val="001A4C3A"/>
    <w:rsid w:val="001B4664"/>
    <w:rsid w:val="001B509F"/>
    <w:rsid w:val="001B673B"/>
    <w:rsid w:val="001C476A"/>
    <w:rsid w:val="001C66CE"/>
    <w:rsid w:val="001D16CC"/>
    <w:rsid w:val="001D16E2"/>
    <w:rsid w:val="001D3DEE"/>
    <w:rsid w:val="001D66AF"/>
    <w:rsid w:val="001E10B6"/>
    <w:rsid w:val="001E11C3"/>
    <w:rsid w:val="001E1F93"/>
    <w:rsid w:val="001E3E51"/>
    <w:rsid w:val="001E4CC1"/>
    <w:rsid w:val="001F01A8"/>
    <w:rsid w:val="001F1838"/>
    <w:rsid w:val="001F5B65"/>
    <w:rsid w:val="00201FEA"/>
    <w:rsid w:val="002021FA"/>
    <w:rsid w:val="00202FFD"/>
    <w:rsid w:val="002131D0"/>
    <w:rsid w:val="00215076"/>
    <w:rsid w:val="00217210"/>
    <w:rsid w:val="00221E76"/>
    <w:rsid w:val="00223DBD"/>
    <w:rsid w:val="00224F9B"/>
    <w:rsid w:val="002250B9"/>
    <w:rsid w:val="00225B39"/>
    <w:rsid w:val="00234FB8"/>
    <w:rsid w:val="002377DB"/>
    <w:rsid w:val="00241B04"/>
    <w:rsid w:val="00244B26"/>
    <w:rsid w:val="002461EF"/>
    <w:rsid w:val="002524DC"/>
    <w:rsid w:val="00254227"/>
    <w:rsid w:val="00254EA8"/>
    <w:rsid w:val="0025721E"/>
    <w:rsid w:val="0026180F"/>
    <w:rsid w:val="002676ED"/>
    <w:rsid w:val="00267914"/>
    <w:rsid w:val="0027085F"/>
    <w:rsid w:val="00273706"/>
    <w:rsid w:val="002776EF"/>
    <w:rsid w:val="00280E92"/>
    <w:rsid w:val="002810E9"/>
    <w:rsid w:val="0028123C"/>
    <w:rsid w:val="00283902"/>
    <w:rsid w:val="0028414F"/>
    <w:rsid w:val="002842DF"/>
    <w:rsid w:val="00286997"/>
    <w:rsid w:val="00287CEC"/>
    <w:rsid w:val="0029119A"/>
    <w:rsid w:val="00291597"/>
    <w:rsid w:val="0029266E"/>
    <w:rsid w:val="00292C2B"/>
    <w:rsid w:val="00292EA2"/>
    <w:rsid w:val="00294F57"/>
    <w:rsid w:val="00295743"/>
    <w:rsid w:val="00295FB6"/>
    <w:rsid w:val="00296083"/>
    <w:rsid w:val="00296FCE"/>
    <w:rsid w:val="002A1467"/>
    <w:rsid w:val="002A4D84"/>
    <w:rsid w:val="002A65E5"/>
    <w:rsid w:val="002B0F71"/>
    <w:rsid w:val="002B25E3"/>
    <w:rsid w:val="002B266C"/>
    <w:rsid w:val="002B5D3E"/>
    <w:rsid w:val="002B5DA2"/>
    <w:rsid w:val="002B628A"/>
    <w:rsid w:val="002C215D"/>
    <w:rsid w:val="002D192B"/>
    <w:rsid w:val="002D2797"/>
    <w:rsid w:val="002D437A"/>
    <w:rsid w:val="002E1BF4"/>
    <w:rsid w:val="002E21BB"/>
    <w:rsid w:val="002E3F01"/>
    <w:rsid w:val="002F615F"/>
    <w:rsid w:val="00305AB3"/>
    <w:rsid w:val="00307BFE"/>
    <w:rsid w:val="0031168A"/>
    <w:rsid w:val="00315EF3"/>
    <w:rsid w:val="003161BC"/>
    <w:rsid w:val="0031677F"/>
    <w:rsid w:val="00320043"/>
    <w:rsid w:val="00323637"/>
    <w:rsid w:val="0033079A"/>
    <w:rsid w:val="00330862"/>
    <w:rsid w:val="003343A4"/>
    <w:rsid w:val="00334579"/>
    <w:rsid w:val="00334CDD"/>
    <w:rsid w:val="00337313"/>
    <w:rsid w:val="003401DB"/>
    <w:rsid w:val="00342ECE"/>
    <w:rsid w:val="0034377A"/>
    <w:rsid w:val="00343F05"/>
    <w:rsid w:val="00350BFD"/>
    <w:rsid w:val="003531A2"/>
    <w:rsid w:val="003557F8"/>
    <w:rsid w:val="00355BE4"/>
    <w:rsid w:val="00360878"/>
    <w:rsid w:val="00361493"/>
    <w:rsid w:val="003646AE"/>
    <w:rsid w:val="003703A5"/>
    <w:rsid w:val="00377A3B"/>
    <w:rsid w:val="003818C3"/>
    <w:rsid w:val="003848DE"/>
    <w:rsid w:val="00395B7A"/>
    <w:rsid w:val="00396538"/>
    <w:rsid w:val="00396C0F"/>
    <w:rsid w:val="00396EC2"/>
    <w:rsid w:val="00397C3C"/>
    <w:rsid w:val="003A5638"/>
    <w:rsid w:val="003A634B"/>
    <w:rsid w:val="003A7B9A"/>
    <w:rsid w:val="003B0EA0"/>
    <w:rsid w:val="003B15B2"/>
    <w:rsid w:val="003B301C"/>
    <w:rsid w:val="003B37D6"/>
    <w:rsid w:val="003C16ED"/>
    <w:rsid w:val="003C2140"/>
    <w:rsid w:val="003C3A4D"/>
    <w:rsid w:val="003C52A1"/>
    <w:rsid w:val="003C7EC6"/>
    <w:rsid w:val="003D36DA"/>
    <w:rsid w:val="003D58DA"/>
    <w:rsid w:val="003D602C"/>
    <w:rsid w:val="003D7399"/>
    <w:rsid w:val="003E1719"/>
    <w:rsid w:val="003F13B5"/>
    <w:rsid w:val="003F1BB4"/>
    <w:rsid w:val="003F1DE7"/>
    <w:rsid w:val="003F7576"/>
    <w:rsid w:val="00401B14"/>
    <w:rsid w:val="00402791"/>
    <w:rsid w:val="0040452D"/>
    <w:rsid w:val="0040461D"/>
    <w:rsid w:val="0040496F"/>
    <w:rsid w:val="00404ACB"/>
    <w:rsid w:val="00404BDD"/>
    <w:rsid w:val="004065BE"/>
    <w:rsid w:val="004070E6"/>
    <w:rsid w:val="004132C0"/>
    <w:rsid w:val="00416649"/>
    <w:rsid w:val="004206FC"/>
    <w:rsid w:val="00423026"/>
    <w:rsid w:val="00423783"/>
    <w:rsid w:val="00432175"/>
    <w:rsid w:val="00434D1A"/>
    <w:rsid w:val="00435B9C"/>
    <w:rsid w:val="00437C84"/>
    <w:rsid w:val="0044574B"/>
    <w:rsid w:val="0045352C"/>
    <w:rsid w:val="004539AD"/>
    <w:rsid w:val="00455ECC"/>
    <w:rsid w:val="00461CF4"/>
    <w:rsid w:val="004620AD"/>
    <w:rsid w:val="00465288"/>
    <w:rsid w:val="00465A34"/>
    <w:rsid w:val="00467540"/>
    <w:rsid w:val="004719AF"/>
    <w:rsid w:val="004721BE"/>
    <w:rsid w:val="00482C0C"/>
    <w:rsid w:val="00493A60"/>
    <w:rsid w:val="0049775D"/>
    <w:rsid w:val="004A04EE"/>
    <w:rsid w:val="004A151B"/>
    <w:rsid w:val="004A3485"/>
    <w:rsid w:val="004A403B"/>
    <w:rsid w:val="004A489F"/>
    <w:rsid w:val="004A5323"/>
    <w:rsid w:val="004B5205"/>
    <w:rsid w:val="004C4A8D"/>
    <w:rsid w:val="004C4F6F"/>
    <w:rsid w:val="004C5D16"/>
    <w:rsid w:val="004C774F"/>
    <w:rsid w:val="004D5B50"/>
    <w:rsid w:val="004E4134"/>
    <w:rsid w:val="004E54FE"/>
    <w:rsid w:val="004E78A7"/>
    <w:rsid w:val="004E7CF2"/>
    <w:rsid w:val="004F1176"/>
    <w:rsid w:val="004F1C2C"/>
    <w:rsid w:val="004F3ABD"/>
    <w:rsid w:val="004F55FC"/>
    <w:rsid w:val="0050030C"/>
    <w:rsid w:val="00500F11"/>
    <w:rsid w:val="00504913"/>
    <w:rsid w:val="00504E88"/>
    <w:rsid w:val="00511DC4"/>
    <w:rsid w:val="00512A18"/>
    <w:rsid w:val="00512D26"/>
    <w:rsid w:val="005135B6"/>
    <w:rsid w:val="00515B63"/>
    <w:rsid w:val="00520AB3"/>
    <w:rsid w:val="005213D8"/>
    <w:rsid w:val="00521562"/>
    <w:rsid w:val="00525FA6"/>
    <w:rsid w:val="00537264"/>
    <w:rsid w:val="00552F3C"/>
    <w:rsid w:val="005531D9"/>
    <w:rsid w:val="005546C4"/>
    <w:rsid w:val="00554E29"/>
    <w:rsid w:val="005614BC"/>
    <w:rsid w:val="005655A4"/>
    <w:rsid w:val="00570E24"/>
    <w:rsid w:val="005715C9"/>
    <w:rsid w:val="00572F8E"/>
    <w:rsid w:val="00575651"/>
    <w:rsid w:val="00576BF6"/>
    <w:rsid w:val="00584240"/>
    <w:rsid w:val="005864F8"/>
    <w:rsid w:val="0058650A"/>
    <w:rsid w:val="005922D2"/>
    <w:rsid w:val="00593428"/>
    <w:rsid w:val="00595932"/>
    <w:rsid w:val="005961B1"/>
    <w:rsid w:val="00597DCD"/>
    <w:rsid w:val="005A01AD"/>
    <w:rsid w:val="005A0DAE"/>
    <w:rsid w:val="005A583E"/>
    <w:rsid w:val="005B1595"/>
    <w:rsid w:val="005B3FFC"/>
    <w:rsid w:val="005B4BB6"/>
    <w:rsid w:val="005B55E8"/>
    <w:rsid w:val="005B573F"/>
    <w:rsid w:val="005C1910"/>
    <w:rsid w:val="005C2369"/>
    <w:rsid w:val="005C3134"/>
    <w:rsid w:val="005C31ED"/>
    <w:rsid w:val="005C38F1"/>
    <w:rsid w:val="005C794A"/>
    <w:rsid w:val="005D2BDE"/>
    <w:rsid w:val="005D4417"/>
    <w:rsid w:val="005E0C8E"/>
    <w:rsid w:val="005E5C0A"/>
    <w:rsid w:val="005E7381"/>
    <w:rsid w:val="005F14BF"/>
    <w:rsid w:val="005F7AAA"/>
    <w:rsid w:val="00600960"/>
    <w:rsid w:val="006016ED"/>
    <w:rsid w:val="006041CA"/>
    <w:rsid w:val="00605650"/>
    <w:rsid w:val="006068F1"/>
    <w:rsid w:val="00612EB6"/>
    <w:rsid w:val="00613AE1"/>
    <w:rsid w:val="006279E8"/>
    <w:rsid w:val="0063134C"/>
    <w:rsid w:val="0063251E"/>
    <w:rsid w:val="00633DBC"/>
    <w:rsid w:val="00646C03"/>
    <w:rsid w:val="006477AD"/>
    <w:rsid w:val="00654A87"/>
    <w:rsid w:val="00654AA0"/>
    <w:rsid w:val="00661F9E"/>
    <w:rsid w:val="00663A9D"/>
    <w:rsid w:val="00666721"/>
    <w:rsid w:val="006700C6"/>
    <w:rsid w:val="00673A12"/>
    <w:rsid w:val="00677730"/>
    <w:rsid w:val="00677C43"/>
    <w:rsid w:val="00683EDC"/>
    <w:rsid w:val="0068432B"/>
    <w:rsid w:val="00687B02"/>
    <w:rsid w:val="00690680"/>
    <w:rsid w:val="006907C8"/>
    <w:rsid w:val="00690943"/>
    <w:rsid w:val="00691BCB"/>
    <w:rsid w:val="006A06E5"/>
    <w:rsid w:val="006A0F6C"/>
    <w:rsid w:val="006A267F"/>
    <w:rsid w:val="006A6CD6"/>
    <w:rsid w:val="006B0B9A"/>
    <w:rsid w:val="006B5CB4"/>
    <w:rsid w:val="006B5EED"/>
    <w:rsid w:val="006C0999"/>
    <w:rsid w:val="006C44CE"/>
    <w:rsid w:val="006D0618"/>
    <w:rsid w:val="006D21EB"/>
    <w:rsid w:val="006E2B31"/>
    <w:rsid w:val="006E6337"/>
    <w:rsid w:val="006E6AAE"/>
    <w:rsid w:val="006F0437"/>
    <w:rsid w:val="00702562"/>
    <w:rsid w:val="007031F1"/>
    <w:rsid w:val="00703DBF"/>
    <w:rsid w:val="007045AB"/>
    <w:rsid w:val="0070516A"/>
    <w:rsid w:val="007060BD"/>
    <w:rsid w:val="007106F6"/>
    <w:rsid w:val="007244FC"/>
    <w:rsid w:val="00724A62"/>
    <w:rsid w:val="0072509C"/>
    <w:rsid w:val="00727411"/>
    <w:rsid w:val="00737AE4"/>
    <w:rsid w:val="00743891"/>
    <w:rsid w:val="0074487B"/>
    <w:rsid w:val="0075005E"/>
    <w:rsid w:val="00751F7E"/>
    <w:rsid w:val="00752525"/>
    <w:rsid w:val="007533D8"/>
    <w:rsid w:val="007642DA"/>
    <w:rsid w:val="0076725D"/>
    <w:rsid w:val="00767650"/>
    <w:rsid w:val="007748AC"/>
    <w:rsid w:val="007806A8"/>
    <w:rsid w:val="00794CE9"/>
    <w:rsid w:val="007962C4"/>
    <w:rsid w:val="007A20FB"/>
    <w:rsid w:val="007A2169"/>
    <w:rsid w:val="007A2E21"/>
    <w:rsid w:val="007A31A8"/>
    <w:rsid w:val="007A41DD"/>
    <w:rsid w:val="007B14F5"/>
    <w:rsid w:val="007B23B5"/>
    <w:rsid w:val="007C63B8"/>
    <w:rsid w:val="007C7FEB"/>
    <w:rsid w:val="007D596F"/>
    <w:rsid w:val="007D6869"/>
    <w:rsid w:val="007E3A4E"/>
    <w:rsid w:val="007E6D7E"/>
    <w:rsid w:val="007E76E4"/>
    <w:rsid w:val="00800CAA"/>
    <w:rsid w:val="00802860"/>
    <w:rsid w:val="008159FF"/>
    <w:rsid w:val="00820B2F"/>
    <w:rsid w:val="00821F80"/>
    <w:rsid w:val="00823BCC"/>
    <w:rsid w:val="00824438"/>
    <w:rsid w:val="0082471B"/>
    <w:rsid w:val="00826298"/>
    <w:rsid w:val="008323FD"/>
    <w:rsid w:val="00834756"/>
    <w:rsid w:val="0083641F"/>
    <w:rsid w:val="00836A41"/>
    <w:rsid w:val="00841C4E"/>
    <w:rsid w:val="0084360E"/>
    <w:rsid w:val="008468A0"/>
    <w:rsid w:val="00853BE2"/>
    <w:rsid w:val="0085640A"/>
    <w:rsid w:val="008612C1"/>
    <w:rsid w:val="00861C7A"/>
    <w:rsid w:val="00864311"/>
    <w:rsid w:val="00864C12"/>
    <w:rsid w:val="00865952"/>
    <w:rsid w:val="008679C6"/>
    <w:rsid w:val="00871625"/>
    <w:rsid w:val="008720FE"/>
    <w:rsid w:val="00874002"/>
    <w:rsid w:val="00874A03"/>
    <w:rsid w:val="00875B43"/>
    <w:rsid w:val="008821F6"/>
    <w:rsid w:val="008866FC"/>
    <w:rsid w:val="00892C2C"/>
    <w:rsid w:val="00894CFC"/>
    <w:rsid w:val="008A08B5"/>
    <w:rsid w:val="008A39A4"/>
    <w:rsid w:val="008A69E1"/>
    <w:rsid w:val="008A7EAF"/>
    <w:rsid w:val="008B2E23"/>
    <w:rsid w:val="008B37A9"/>
    <w:rsid w:val="008B44BE"/>
    <w:rsid w:val="008B78C1"/>
    <w:rsid w:val="008B7DC5"/>
    <w:rsid w:val="008C0F6D"/>
    <w:rsid w:val="008C10C4"/>
    <w:rsid w:val="008C37DF"/>
    <w:rsid w:val="008D31F2"/>
    <w:rsid w:val="008E0337"/>
    <w:rsid w:val="008E2643"/>
    <w:rsid w:val="008F1B19"/>
    <w:rsid w:val="008F2035"/>
    <w:rsid w:val="008F5AFE"/>
    <w:rsid w:val="009005A0"/>
    <w:rsid w:val="00902F78"/>
    <w:rsid w:val="0090331C"/>
    <w:rsid w:val="00905C18"/>
    <w:rsid w:val="009118BA"/>
    <w:rsid w:val="00911CB9"/>
    <w:rsid w:val="00912C7B"/>
    <w:rsid w:val="00913D67"/>
    <w:rsid w:val="00913F61"/>
    <w:rsid w:val="009146F2"/>
    <w:rsid w:val="009152C4"/>
    <w:rsid w:val="00915E10"/>
    <w:rsid w:val="00915EDA"/>
    <w:rsid w:val="009206BF"/>
    <w:rsid w:val="009206EA"/>
    <w:rsid w:val="00921AE4"/>
    <w:rsid w:val="00922C20"/>
    <w:rsid w:val="00922F90"/>
    <w:rsid w:val="00926032"/>
    <w:rsid w:val="00927FCA"/>
    <w:rsid w:val="009328DC"/>
    <w:rsid w:val="00934FA7"/>
    <w:rsid w:val="00935380"/>
    <w:rsid w:val="00941529"/>
    <w:rsid w:val="009423BB"/>
    <w:rsid w:val="00946196"/>
    <w:rsid w:val="0095279C"/>
    <w:rsid w:val="00955716"/>
    <w:rsid w:val="0095609D"/>
    <w:rsid w:val="00963C0E"/>
    <w:rsid w:val="00973AFC"/>
    <w:rsid w:val="00974B35"/>
    <w:rsid w:val="00974B6C"/>
    <w:rsid w:val="00977A3C"/>
    <w:rsid w:val="00977E96"/>
    <w:rsid w:val="00982886"/>
    <w:rsid w:val="00982CE2"/>
    <w:rsid w:val="00983D0F"/>
    <w:rsid w:val="00987F47"/>
    <w:rsid w:val="0099130F"/>
    <w:rsid w:val="009919A8"/>
    <w:rsid w:val="00994C2A"/>
    <w:rsid w:val="00995A29"/>
    <w:rsid w:val="0099702D"/>
    <w:rsid w:val="009975FF"/>
    <w:rsid w:val="009A0845"/>
    <w:rsid w:val="009A3578"/>
    <w:rsid w:val="009A4D57"/>
    <w:rsid w:val="009B21E0"/>
    <w:rsid w:val="009B3900"/>
    <w:rsid w:val="009B4A22"/>
    <w:rsid w:val="009B6247"/>
    <w:rsid w:val="009B7A52"/>
    <w:rsid w:val="009C104B"/>
    <w:rsid w:val="009C174D"/>
    <w:rsid w:val="009C67CE"/>
    <w:rsid w:val="009C7223"/>
    <w:rsid w:val="009D09DB"/>
    <w:rsid w:val="009D2AB0"/>
    <w:rsid w:val="009D491C"/>
    <w:rsid w:val="009D5BF2"/>
    <w:rsid w:val="009E1BD9"/>
    <w:rsid w:val="009E5375"/>
    <w:rsid w:val="009E57D7"/>
    <w:rsid w:val="009F284D"/>
    <w:rsid w:val="009F3EFC"/>
    <w:rsid w:val="009F6399"/>
    <w:rsid w:val="009F6518"/>
    <w:rsid w:val="00A01A51"/>
    <w:rsid w:val="00A01B8E"/>
    <w:rsid w:val="00A03ABD"/>
    <w:rsid w:val="00A061B0"/>
    <w:rsid w:val="00A07233"/>
    <w:rsid w:val="00A10060"/>
    <w:rsid w:val="00A12CF2"/>
    <w:rsid w:val="00A13AD0"/>
    <w:rsid w:val="00A210D3"/>
    <w:rsid w:val="00A219BD"/>
    <w:rsid w:val="00A23BBD"/>
    <w:rsid w:val="00A32FBD"/>
    <w:rsid w:val="00A345B1"/>
    <w:rsid w:val="00A349D7"/>
    <w:rsid w:val="00A37971"/>
    <w:rsid w:val="00A40782"/>
    <w:rsid w:val="00A41C2D"/>
    <w:rsid w:val="00A43E74"/>
    <w:rsid w:val="00A47C07"/>
    <w:rsid w:val="00A50C7F"/>
    <w:rsid w:val="00A5118D"/>
    <w:rsid w:val="00A577F4"/>
    <w:rsid w:val="00A61A01"/>
    <w:rsid w:val="00A6556E"/>
    <w:rsid w:val="00A67887"/>
    <w:rsid w:val="00A7029B"/>
    <w:rsid w:val="00A73A82"/>
    <w:rsid w:val="00A8134F"/>
    <w:rsid w:val="00A83F6D"/>
    <w:rsid w:val="00A86E2B"/>
    <w:rsid w:val="00A9401A"/>
    <w:rsid w:val="00AA3B22"/>
    <w:rsid w:val="00AA637E"/>
    <w:rsid w:val="00AB1662"/>
    <w:rsid w:val="00AB2EF7"/>
    <w:rsid w:val="00AB4E25"/>
    <w:rsid w:val="00AB5BD2"/>
    <w:rsid w:val="00AB6A47"/>
    <w:rsid w:val="00AB6D01"/>
    <w:rsid w:val="00AB7DAA"/>
    <w:rsid w:val="00AC4440"/>
    <w:rsid w:val="00AC44CE"/>
    <w:rsid w:val="00AC4CA8"/>
    <w:rsid w:val="00AC718A"/>
    <w:rsid w:val="00AD6A95"/>
    <w:rsid w:val="00AD6E91"/>
    <w:rsid w:val="00AE292A"/>
    <w:rsid w:val="00AE2AD2"/>
    <w:rsid w:val="00AE7BDB"/>
    <w:rsid w:val="00AF0075"/>
    <w:rsid w:val="00AF0D3C"/>
    <w:rsid w:val="00AF3BED"/>
    <w:rsid w:val="00AF471C"/>
    <w:rsid w:val="00AF5522"/>
    <w:rsid w:val="00AF6EE9"/>
    <w:rsid w:val="00B04E16"/>
    <w:rsid w:val="00B05018"/>
    <w:rsid w:val="00B0760C"/>
    <w:rsid w:val="00B07778"/>
    <w:rsid w:val="00B10E95"/>
    <w:rsid w:val="00B13DC3"/>
    <w:rsid w:val="00B1662F"/>
    <w:rsid w:val="00B205F7"/>
    <w:rsid w:val="00B20CD8"/>
    <w:rsid w:val="00B21B79"/>
    <w:rsid w:val="00B234AB"/>
    <w:rsid w:val="00B24438"/>
    <w:rsid w:val="00B2768E"/>
    <w:rsid w:val="00B27A33"/>
    <w:rsid w:val="00B3227D"/>
    <w:rsid w:val="00B332A3"/>
    <w:rsid w:val="00B40961"/>
    <w:rsid w:val="00B44441"/>
    <w:rsid w:val="00B53AA7"/>
    <w:rsid w:val="00B53C65"/>
    <w:rsid w:val="00B60791"/>
    <w:rsid w:val="00B6339A"/>
    <w:rsid w:val="00B63590"/>
    <w:rsid w:val="00B7459E"/>
    <w:rsid w:val="00B7780C"/>
    <w:rsid w:val="00B81D08"/>
    <w:rsid w:val="00B82698"/>
    <w:rsid w:val="00B82867"/>
    <w:rsid w:val="00B843F5"/>
    <w:rsid w:val="00B84E8C"/>
    <w:rsid w:val="00B90D6F"/>
    <w:rsid w:val="00B932CF"/>
    <w:rsid w:val="00B93504"/>
    <w:rsid w:val="00B97162"/>
    <w:rsid w:val="00B97D85"/>
    <w:rsid w:val="00BA16A9"/>
    <w:rsid w:val="00BA18C4"/>
    <w:rsid w:val="00BA2297"/>
    <w:rsid w:val="00BA27A5"/>
    <w:rsid w:val="00BB03BC"/>
    <w:rsid w:val="00BB17FE"/>
    <w:rsid w:val="00BB2813"/>
    <w:rsid w:val="00BB3385"/>
    <w:rsid w:val="00BB7183"/>
    <w:rsid w:val="00BC318A"/>
    <w:rsid w:val="00BC3720"/>
    <w:rsid w:val="00BC4304"/>
    <w:rsid w:val="00BD17CB"/>
    <w:rsid w:val="00BD37C8"/>
    <w:rsid w:val="00BE0BBA"/>
    <w:rsid w:val="00BE2427"/>
    <w:rsid w:val="00BE36BB"/>
    <w:rsid w:val="00BF1722"/>
    <w:rsid w:val="00BF7F36"/>
    <w:rsid w:val="00C004D3"/>
    <w:rsid w:val="00C006CF"/>
    <w:rsid w:val="00C01FDD"/>
    <w:rsid w:val="00C03681"/>
    <w:rsid w:val="00C05848"/>
    <w:rsid w:val="00C06087"/>
    <w:rsid w:val="00C06134"/>
    <w:rsid w:val="00C06CD8"/>
    <w:rsid w:val="00C1211C"/>
    <w:rsid w:val="00C16A46"/>
    <w:rsid w:val="00C16E87"/>
    <w:rsid w:val="00C20411"/>
    <w:rsid w:val="00C24D55"/>
    <w:rsid w:val="00C27095"/>
    <w:rsid w:val="00C30F9D"/>
    <w:rsid w:val="00C332F1"/>
    <w:rsid w:val="00C378ED"/>
    <w:rsid w:val="00C46E00"/>
    <w:rsid w:val="00C50923"/>
    <w:rsid w:val="00C52586"/>
    <w:rsid w:val="00C60559"/>
    <w:rsid w:val="00C61272"/>
    <w:rsid w:val="00C624F8"/>
    <w:rsid w:val="00C62647"/>
    <w:rsid w:val="00C63094"/>
    <w:rsid w:val="00C64F86"/>
    <w:rsid w:val="00C666AC"/>
    <w:rsid w:val="00C70B8D"/>
    <w:rsid w:val="00C77699"/>
    <w:rsid w:val="00C81173"/>
    <w:rsid w:val="00C813E8"/>
    <w:rsid w:val="00C830B6"/>
    <w:rsid w:val="00C8518B"/>
    <w:rsid w:val="00C877AC"/>
    <w:rsid w:val="00C93080"/>
    <w:rsid w:val="00C94B41"/>
    <w:rsid w:val="00C97C2B"/>
    <w:rsid w:val="00CA08E2"/>
    <w:rsid w:val="00CB09CE"/>
    <w:rsid w:val="00CB3DBB"/>
    <w:rsid w:val="00CC4916"/>
    <w:rsid w:val="00CC7AFF"/>
    <w:rsid w:val="00CD003B"/>
    <w:rsid w:val="00CD1877"/>
    <w:rsid w:val="00CD2E34"/>
    <w:rsid w:val="00CD2F13"/>
    <w:rsid w:val="00CD7650"/>
    <w:rsid w:val="00CE3A56"/>
    <w:rsid w:val="00CE4999"/>
    <w:rsid w:val="00CE6550"/>
    <w:rsid w:val="00D01072"/>
    <w:rsid w:val="00D0189C"/>
    <w:rsid w:val="00D11057"/>
    <w:rsid w:val="00D1672F"/>
    <w:rsid w:val="00D17FB2"/>
    <w:rsid w:val="00D20716"/>
    <w:rsid w:val="00D23A71"/>
    <w:rsid w:val="00D30705"/>
    <w:rsid w:val="00D346D2"/>
    <w:rsid w:val="00D34885"/>
    <w:rsid w:val="00D37FE4"/>
    <w:rsid w:val="00D40EC0"/>
    <w:rsid w:val="00D42191"/>
    <w:rsid w:val="00D421F9"/>
    <w:rsid w:val="00D428AF"/>
    <w:rsid w:val="00D43823"/>
    <w:rsid w:val="00D47828"/>
    <w:rsid w:val="00D55578"/>
    <w:rsid w:val="00D652E1"/>
    <w:rsid w:val="00D67831"/>
    <w:rsid w:val="00D67DAC"/>
    <w:rsid w:val="00D756FD"/>
    <w:rsid w:val="00D75CB2"/>
    <w:rsid w:val="00D76394"/>
    <w:rsid w:val="00D83D67"/>
    <w:rsid w:val="00D8490E"/>
    <w:rsid w:val="00D84E5D"/>
    <w:rsid w:val="00D85080"/>
    <w:rsid w:val="00D97737"/>
    <w:rsid w:val="00DA75CE"/>
    <w:rsid w:val="00DB0887"/>
    <w:rsid w:val="00DB73C5"/>
    <w:rsid w:val="00DC1F59"/>
    <w:rsid w:val="00DC2698"/>
    <w:rsid w:val="00DC5E24"/>
    <w:rsid w:val="00DD098E"/>
    <w:rsid w:val="00DE2745"/>
    <w:rsid w:val="00DE31F6"/>
    <w:rsid w:val="00DE4DED"/>
    <w:rsid w:val="00DE595B"/>
    <w:rsid w:val="00DF6942"/>
    <w:rsid w:val="00E0187F"/>
    <w:rsid w:val="00E01BC8"/>
    <w:rsid w:val="00E0276A"/>
    <w:rsid w:val="00E0296E"/>
    <w:rsid w:val="00E0468D"/>
    <w:rsid w:val="00E04E89"/>
    <w:rsid w:val="00E072D9"/>
    <w:rsid w:val="00E07F48"/>
    <w:rsid w:val="00E124E4"/>
    <w:rsid w:val="00E12DC0"/>
    <w:rsid w:val="00E144CC"/>
    <w:rsid w:val="00E21A2D"/>
    <w:rsid w:val="00E22FDB"/>
    <w:rsid w:val="00E36BE2"/>
    <w:rsid w:val="00E4030D"/>
    <w:rsid w:val="00E4061F"/>
    <w:rsid w:val="00E4094B"/>
    <w:rsid w:val="00E4210F"/>
    <w:rsid w:val="00E46BE5"/>
    <w:rsid w:val="00E4737C"/>
    <w:rsid w:val="00E5371C"/>
    <w:rsid w:val="00E54511"/>
    <w:rsid w:val="00E5466C"/>
    <w:rsid w:val="00E54AA4"/>
    <w:rsid w:val="00E55871"/>
    <w:rsid w:val="00E605A8"/>
    <w:rsid w:val="00E60A95"/>
    <w:rsid w:val="00E64851"/>
    <w:rsid w:val="00E64D4B"/>
    <w:rsid w:val="00E703F1"/>
    <w:rsid w:val="00E71200"/>
    <w:rsid w:val="00E753B3"/>
    <w:rsid w:val="00E77A79"/>
    <w:rsid w:val="00E8215B"/>
    <w:rsid w:val="00E836BD"/>
    <w:rsid w:val="00E84146"/>
    <w:rsid w:val="00E87E25"/>
    <w:rsid w:val="00E92419"/>
    <w:rsid w:val="00E94712"/>
    <w:rsid w:val="00E94D50"/>
    <w:rsid w:val="00E94D59"/>
    <w:rsid w:val="00EA40C4"/>
    <w:rsid w:val="00EA46E6"/>
    <w:rsid w:val="00EA66D2"/>
    <w:rsid w:val="00EA6CBE"/>
    <w:rsid w:val="00EA7E15"/>
    <w:rsid w:val="00EB4BC5"/>
    <w:rsid w:val="00EB5E6B"/>
    <w:rsid w:val="00EB64D0"/>
    <w:rsid w:val="00EC1DDA"/>
    <w:rsid w:val="00EC4058"/>
    <w:rsid w:val="00EC4F83"/>
    <w:rsid w:val="00EC5DFB"/>
    <w:rsid w:val="00EC6685"/>
    <w:rsid w:val="00EC7C74"/>
    <w:rsid w:val="00ED415B"/>
    <w:rsid w:val="00ED4B4D"/>
    <w:rsid w:val="00ED5058"/>
    <w:rsid w:val="00ED512A"/>
    <w:rsid w:val="00ED750F"/>
    <w:rsid w:val="00ED7857"/>
    <w:rsid w:val="00EE0D15"/>
    <w:rsid w:val="00EE4024"/>
    <w:rsid w:val="00EE4043"/>
    <w:rsid w:val="00EE52CC"/>
    <w:rsid w:val="00EE5A35"/>
    <w:rsid w:val="00EF146C"/>
    <w:rsid w:val="00EF3696"/>
    <w:rsid w:val="00EF3A8B"/>
    <w:rsid w:val="00F02A92"/>
    <w:rsid w:val="00F03F09"/>
    <w:rsid w:val="00F14CF1"/>
    <w:rsid w:val="00F1508E"/>
    <w:rsid w:val="00F154BE"/>
    <w:rsid w:val="00F17F62"/>
    <w:rsid w:val="00F21493"/>
    <w:rsid w:val="00F238E9"/>
    <w:rsid w:val="00F26C0A"/>
    <w:rsid w:val="00F27CB4"/>
    <w:rsid w:val="00F4034C"/>
    <w:rsid w:val="00F4237C"/>
    <w:rsid w:val="00F426D2"/>
    <w:rsid w:val="00F4364E"/>
    <w:rsid w:val="00F43E45"/>
    <w:rsid w:val="00F51A39"/>
    <w:rsid w:val="00F5672B"/>
    <w:rsid w:val="00F61CB5"/>
    <w:rsid w:val="00F653CE"/>
    <w:rsid w:val="00F677B0"/>
    <w:rsid w:val="00F67F49"/>
    <w:rsid w:val="00F707FB"/>
    <w:rsid w:val="00F73284"/>
    <w:rsid w:val="00F73EC6"/>
    <w:rsid w:val="00F7459F"/>
    <w:rsid w:val="00F757D6"/>
    <w:rsid w:val="00F7596E"/>
    <w:rsid w:val="00F76099"/>
    <w:rsid w:val="00F81C21"/>
    <w:rsid w:val="00F82BC6"/>
    <w:rsid w:val="00F91847"/>
    <w:rsid w:val="00F94C6F"/>
    <w:rsid w:val="00F94DC1"/>
    <w:rsid w:val="00F95CE3"/>
    <w:rsid w:val="00F9649D"/>
    <w:rsid w:val="00FA1FD7"/>
    <w:rsid w:val="00FA271F"/>
    <w:rsid w:val="00FA656C"/>
    <w:rsid w:val="00FB1579"/>
    <w:rsid w:val="00FB3FA1"/>
    <w:rsid w:val="00FB65B6"/>
    <w:rsid w:val="00FC172E"/>
    <w:rsid w:val="00FC2E94"/>
    <w:rsid w:val="00FC4AFD"/>
    <w:rsid w:val="00FD0303"/>
    <w:rsid w:val="00FD0B26"/>
    <w:rsid w:val="00FD0C97"/>
    <w:rsid w:val="00FD21A3"/>
    <w:rsid w:val="00FD2498"/>
    <w:rsid w:val="00FD4E82"/>
    <w:rsid w:val="00FD511E"/>
    <w:rsid w:val="00FD74AC"/>
    <w:rsid w:val="00FD7EFF"/>
    <w:rsid w:val="00FE1549"/>
    <w:rsid w:val="00FE1C79"/>
    <w:rsid w:val="00FE430C"/>
    <w:rsid w:val="00FE5757"/>
    <w:rsid w:val="00FE60E0"/>
    <w:rsid w:val="00FE626D"/>
    <w:rsid w:val="00FF005B"/>
    <w:rsid w:val="00FF2990"/>
    <w:rsid w:val="00F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0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6F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9"/>
    <w:qFormat/>
    <w:rsid w:val="003D36D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D36DA"/>
    <w:rPr>
      <w:rFonts w:cs="Times New Roman"/>
      <w:b/>
      <w:bCs/>
    </w:rPr>
  </w:style>
  <w:style w:type="paragraph" w:customStyle="1" w:styleId="ConsNonformat">
    <w:name w:val="ConsNonformat"/>
    <w:link w:val="ConsNonformat0"/>
    <w:rsid w:val="004B5205"/>
    <w:pPr>
      <w:widowControl w:val="0"/>
      <w:autoSpaceDE w:val="0"/>
      <w:autoSpaceDN w:val="0"/>
      <w:adjustRightInd w:val="0"/>
    </w:pPr>
    <w:rPr>
      <w:rFonts w:ascii="Courier New" w:hAnsi="Courier New"/>
      <w:sz w:val="26"/>
      <w:szCs w:val="22"/>
    </w:rPr>
  </w:style>
  <w:style w:type="paragraph" w:customStyle="1" w:styleId="ConsPlusNormal">
    <w:name w:val="ConsPlusNormal"/>
    <w:uiPriority w:val="99"/>
    <w:rsid w:val="004B52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link w:val="ConsNonformat"/>
    <w:locked/>
    <w:rsid w:val="004B5205"/>
    <w:rPr>
      <w:rFonts w:ascii="Courier New" w:hAnsi="Courier New"/>
      <w:sz w:val="26"/>
      <w:szCs w:val="22"/>
      <w:lang w:val="ru-RU" w:eastAsia="ru-RU" w:bidi="ar-SA"/>
    </w:rPr>
  </w:style>
  <w:style w:type="character" w:customStyle="1" w:styleId="51">
    <w:name w:val="Основной текст (5)_"/>
    <w:link w:val="52"/>
    <w:uiPriority w:val="99"/>
    <w:locked/>
    <w:rsid w:val="00FD74AC"/>
    <w:rPr>
      <w:b/>
      <w:spacing w:val="2"/>
      <w:sz w:val="24"/>
    </w:rPr>
  </w:style>
  <w:style w:type="paragraph" w:customStyle="1" w:styleId="52">
    <w:name w:val="Основной текст (5)"/>
    <w:basedOn w:val="a"/>
    <w:link w:val="51"/>
    <w:uiPriority w:val="99"/>
    <w:rsid w:val="00FD74AC"/>
    <w:pPr>
      <w:shd w:val="clear" w:color="auto" w:fill="FFFFFF"/>
      <w:spacing w:before="1680" w:after="60" w:line="240" w:lineRule="atLeast"/>
    </w:pPr>
    <w:rPr>
      <w:b/>
      <w:spacing w:val="2"/>
      <w:szCs w:val="20"/>
    </w:rPr>
  </w:style>
  <w:style w:type="character" w:customStyle="1" w:styleId="4">
    <w:name w:val="Основной текст (4)_"/>
    <w:link w:val="40"/>
    <w:uiPriority w:val="99"/>
    <w:locked/>
    <w:rsid w:val="00FD74AC"/>
    <w:rPr>
      <w:b/>
      <w:sz w:val="24"/>
    </w:rPr>
  </w:style>
  <w:style w:type="paragraph" w:customStyle="1" w:styleId="40">
    <w:name w:val="Основной текст (4)"/>
    <w:basedOn w:val="a"/>
    <w:link w:val="4"/>
    <w:uiPriority w:val="99"/>
    <w:rsid w:val="00FD74AC"/>
    <w:pPr>
      <w:shd w:val="clear" w:color="auto" w:fill="FFFFFF"/>
      <w:spacing w:line="302" w:lineRule="exact"/>
      <w:jc w:val="right"/>
    </w:pPr>
    <w:rPr>
      <w:b/>
      <w:szCs w:val="20"/>
    </w:rPr>
  </w:style>
  <w:style w:type="table" w:styleId="a3">
    <w:name w:val="Table Grid"/>
    <w:basedOn w:val="a1"/>
    <w:uiPriority w:val="99"/>
    <w:rsid w:val="00FD7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FD74AC"/>
    <w:rPr>
      <w:rFonts w:cs="Times New Roman"/>
      <w:i/>
    </w:rPr>
  </w:style>
  <w:style w:type="character" w:styleId="a5">
    <w:name w:val="Hyperlink"/>
    <w:basedOn w:val="a0"/>
    <w:uiPriority w:val="99"/>
    <w:rsid w:val="00FD74AC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A03A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03ABD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9423BB"/>
    <w:pPr>
      <w:widowControl w:val="0"/>
      <w:autoSpaceDE w:val="0"/>
      <w:autoSpaceDN w:val="0"/>
      <w:adjustRightInd w:val="0"/>
    </w:pPr>
    <w:rPr>
      <w:rFonts w:ascii="Arial CYR" w:hAnsi="Arial CYR" w:cs="Arial CYR"/>
      <w:b/>
      <w:bCs/>
    </w:rPr>
  </w:style>
  <w:style w:type="paragraph" w:styleId="a8">
    <w:name w:val="header"/>
    <w:basedOn w:val="a"/>
    <w:link w:val="a9"/>
    <w:uiPriority w:val="99"/>
    <w:rsid w:val="00853B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53BE2"/>
    <w:rPr>
      <w:rFonts w:cs="Times New Roman"/>
      <w:sz w:val="24"/>
    </w:rPr>
  </w:style>
  <w:style w:type="paragraph" w:styleId="aa">
    <w:name w:val="Balloon Text"/>
    <w:basedOn w:val="a"/>
    <w:link w:val="ab"/>
    <w:uiPriority w:val="99"/>
    <w:rsid w:val="0013397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13397B"/>
    <w:rPr>
      <w:rFonts w:ascii="Tahoma" w:hAnsi="Tahoma" w:cs="Times New Roman"/>
      <w:sz w:val="16"/>
    </w:rPr>
  </w:style>
  <w:style w:type="character" w:customStyle="1" w:styleId="apple-converted-space">
    <w:name w:val="apple-converted-space"/>
    <w:basedOn w:val="a0"/>
    <w:rsid w:val="00A9401A"/>
    <w:rPr>
      <w:rFonts w:cs="Times New Roman"/>
    </w:rPr>
  </w:style>
  <w:style w:type="paragraph" w:styleId="ac">
    <w:name w:val="Normal (Web)"/>
    <w:basedOn w:val="a"/>
    <w:uiPriority w:val="99"/>
    <w:rsid w:val="003C16ED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D207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footnote text"/>
    <w:basedOn w:val="a"/>
    <w:link w:val="af"/>
    <w:uiPriority w:val="99"/>
    <w:rsid w:val="00D37FE4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locked/>
    <w:rsid w:val="00D37FE4"/>
    <w:rPr>
      <w:rFonts w:ascii="Calibri" w:hAnsi="Calibri" w:cs="Times New Roman"/>
      <w:lang w:eastAsia="en-US"/>
    </w:rPr>
  </w:style>
  <w:style w:type="character" w:styleId="af0">
    <w:name w:val="footnote reference"/>
    <w:basedOn w:val="a0"/>
    <w:rsid w:val="00D37FE4"/>
    <w:rPr>
      <w:rFonts w:cs="Times New Roman"/>
      <w:vertAlign w:val="superscript"/>
    </w:rPr>
  </w:style>
  <w:style w:type="character" w:customStyle="1" w:styleId="apple-style-span">
    <w:name w:val="apple-style-span"/>
    <w:basedOn w:val="a0"/>
    <w:uiPriority w:val="99"/>
    <w:rsid w:val="009E1BD9"/>
    <w:rPr>
      <w:rFonts w:cs="Times New Roman"/>
    </w:rPr>
  </w:style>
  <w:style w:type="character" w:styleId="af1">
    <w:name w:val="Strong"/>
    <w:basedOn w:val="a0"/>
    <w:uiPriority w:val="22"/>
    <w:qFormat/>
    <w:rsid w:val="001064A5"/>
    <w:rPr>
      <w:rFonts w:cs="Times New Roman"/>
      <w:b/>
      <w:bCs/>
    </w:rPr>
  </w:style>
  <w:style w:type="paragraph" w:customStyle="1" w:styleId="Standard">
    <w:name w:val="Standard"/>
    <w:uiPriority w:val="99"/>
    <w:rsid w:val="003D602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styleId="af2">
    <w:name w:val="Body Text"/>
    <w:basedOn w:val="a"/>
    <w:link w:val="af3"/>
    <w:uiPriority w:val="99"/>
    <w:rsid w:val="000E3CC7"/>
    <w:pPr>
      <w:shd w:val="clear" w:color="auto" w:fill="FFFFFF"/>
      <w:spacing w:line="240" w:lineRule="atLeast"/>
      <w:ind w:hanging="1400"/>
      <w:jc w:val="both"/>
    </w:pPr>
    <w:rPr>
      <w:rFonts w:eastAsia="Gulim"/>
      <w:sz w:val="25"/>
      <w:szCs w:val="25"/>
    </w:rPr>
  </w:style>
  <w:style w:type="character" w:customStyle="1" w:styleId="af3">
    <w:name w:val="Основной текст Знак"/>
    <w:basedOn w:val="a0"/>
    <w:link w:val="af2"/>
    <w:uiPriority w:val="99"/>
    <w:rsid w:val="000E3CC7"/>
    <w:rPr>
      <w:rFonts w:eastAsia="Gulim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46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4">
    <w:name w:val="Символ сноски"/>
    <w:rsid w:val="001673BC"/>
  </w:style>
  <w:style w:type="paragraph" w:customStyle="1" w:styleId="2">
    <w:name w:val="Основной текст (2)"/>
    <w:basedOn w:val="a"/>
    <w:rsid w:val="001673BC"/>
    <w:pPr>
      <w:widowControl w:val="0"/>
      <w:shd w:val="clear" w:color="auto" w:fill="FFFFFF"/>
      <w:suppressAutoHyphens/>
      <w:spacing w:line="0" w:lineRule="atLeast"/>
    </w:pPr>
    <w:rPr>
      <w:kern w:val="1"/>
      <w:sz w:val="28"/>
      <w:szCs w:val="2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05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46F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9"/>
    <w:qFormat/>
    <w:rsid w:val="003D36D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3D36DA"/>
    <w:rPr>
      <w:rFonts w:cs="Times New Roman"/>
      <w:b/>
      <w:bCs/>
    </w:rPr>
  </w:style>
  <w:style w:type="paragraph" w:customStyle="1" w:styleId="ConsNonformat">
    <w:name w:val="ConsNonformat"/>
    <w:link w:val="ConsNonformat0"/>
    <w:uiPriority w:val="99"/>
    <w:rsid w:val="004B5205"/>
    <w:pPr>
      <w:widowControl w:val="0"/>
      <w:autoSpaceDE w:val="0"/>
      <w:autoSpaceDN w:val="0"/>
      <w:adjustRightInd w:val="0"/>
    </w:pPr>
    <w:rPr>
      <w:rFonts w:ascii="Courier New" w:hAnsi="Courier New"/>
      <w:sz w:val="26"/>
      <w:szCs w:val="22"/>
    </w:rPr>
  </w:style>
  <w:style w:type="paragraph" w:customStyle="1" w:styleId="ConsPlusNormal">
    <w:name w:val="ConsPlusNormal"/>
    <w:uiPriority w:val="99"/>
    <w:rsid w:val="004B52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link w:val="ConsNonformat"/>
    <w:uiPriority w:val="99"/>
    <w:locked/>
    <w:rsid w:val="004B5205"/>
    <w:rPr>
      <w:rFonts w:ascii="Courier New" w:hAnsi="Courier New"/>
      <w:sz w:val="26"/>
      <w:szCs w:val="22"/>
      <w:lang w:val="ru-RU" w:eastAsia="ru-RU" w:bidi="ar-SA"/>
    </w:rPr>
  </w:style>
  <w:style w:type="character" w:customStyle="1" w:styleId="51">
    <w:name w:val="Основной текст (5)_"/>
    <w:link w:val="52"/>
    <w:uiPriority w:val="99"/>
    <w:locked/>
    <w:rsid w:val="00FD74AC"/>
    <w:rPr>
      <w:b/>
      <w:spacing w:val="2"/>
      <w:sz w:val="24"/>
    </w:rPr>
  </w:style>
  <w:style w:type="paragraph" w:customStyle="1" w:styleId="52">
    <w:name w:val="Основной текст (5)"/>
    <w:basedOn w:val="a"/>
    <w:link w:val="51"/>
    <w:uiPriority w:val="99"/>
    <w:rsid w:val="00FD74AC"/>
    <w:pPr>
      <w:shd w:val="clear" w:color="auto" w:fill="FFFFFF"/>
      <w:spacing w:before="1680" w:after="60" w:line="240" w:lineRule="atLeast"/>
    </w:pPr>
    <w:rPr>
      <w:b/>
      <w:spacing w:val="2"/>
      <w:szCs w:val="20"/>
    </w:rPr>
  </w:style>
  <w:style w:type="character" w:customStyle="1" w:styleId="4">
    <w:name w:val="Основной текст (4)_"/>
    <w:link w:val="40"/>
    <w:uiPriority w:val="99"/>
    <w:locked/>
    <w:rsid w:val="00FD74AC"/>
    <w:rPr>
      <w:b/>
      <w:sz w:val="24"/>
    </w:rPr>
  </w:style>
  <w:style w:type="paragraph" w:customStyle="1" w:styleId="40">
    <w:name w:val="Основной текст (4)"/>
    <w:basedOn w:val="a"/>
    <w:link w:val="4"/>
    <w:uiPriority w:val="99"/>
    <w:rsid w:val="00FD74AC"/>
    <w:pPr>
      <w:shd w:val="clear" w:color="auto" w:fill="FFFFFF"/>
      <w:spacing w:line="302" w:lineRule="exact"/>
      <w:jc w:val="right"/>
    </w:pPr>
    <w:rPr>
      <w:b/>
      <w:szCs w:val="20"/>
    </w:rPr>
  </w:style>
  <w:style w:type="table" w:styleId="a3">
    <w:name w:val="Table Grid"/>
    <w:basedOn w:val="a1"/>
    <w:uiPriority w:val="99"/>
    <w:rsid w:val="00FD7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99"/>
    <w:qFormat/>
    <w:rsid w:val="00FD74AC"/>
    <w:rPr>
      <w:rFonts w:cs="Times New Roman"/>
      <w:i/>
    </w:rPr>
  </w:style>
  <w:style w:type="character" w:styleId="a5">
    <w:name w:val="Hyperlink"/>
    <w:basedOn w:val="a0"/>
    <w:uiPriority w:val="99"/>
    <w:rsid w:val="00FD74AC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A03A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03ABD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9423BB"/>
    <w:pPr>
      <w:widowControl w:val="0"/>
      <w:autoSpaceDE w:val="0"/>
      <w:autoSpaceDN w:val="0"/>
      <w:adjustRightInd w:val="0"/>
    </w:pPr>
    <w:rPr>
      <w:rFonts w:ascii="Arial CYR" w:hAnsi="Arial CYR" w:cs="Arial CYR"/>
      <w:b/>
      <w:bCs/>
    </w:rPr>
  </w:style>
  <w:style w:type="paragraph" w:styleId="a8">
    <w:name w:val="header"/>
    <w:basedOn w:val="a"/>
    <w:link w:val="a9"/>
    <w:uiPriority w:val="99"/>
    <w:rsid w:val="00853B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53BE2"/>
    <w:rPr>
      <w:rFonts w:cs="Times New Roman"/>
      <w:sz w:val="24"/>
    </w:rPr>
  </w:style>
  <w:style w:type="paragraph" w:styleId="aa">
    <w:name w:val="Balloon Text"/>
    <w:basedOn w:val="a"/>
    <w:link w:val="ab"/>
    <w:uiPriority w:val="99"/>
    <w:rsid w:val="0013397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13397B"/>
    <w:rPr>
      <w:rFonts w:ascii="Tahoma" w:hAnsi="Tahoma" w:cs="Times New Roman"/>
      <w:sz w:val="16"/>
    </w:rPr>
  </w:style>
  <w:style w:type="character" w:customStyle="1" w:styleId="apple-converted-space">
    <w:name w:val="apple-converted-space"/>
    <w:basedOn w:val="a0"/>
    <w:rsid w:val="00A9401A"/>
    <w:rPr>
      <w:rFonts w:cs="Times New Roman"/>
    </w:rPr>
  </w:style>
  <w:style w:type="paragraph" w:styleId="ac">
    <w:name w:val="Normal (Web)"/>
    <w:basedOn w:val="a"/>
    <w:uiPriority w:val="99"/>
    <w:rsid w:val="003C16ED"/>
    <w:pPr>
      <w:spacing w:before="100" w:beforeAutospacing="1" w:after="100" w:afterAutospacing="1"/>
    </w:pPr>
  </w:style>
  <w:style w:type="paragraph" w:styleId="ad">
    <w:name w:val="List Paragraph"/>
    <w:basedOn w:val="a"/>
    <w:uiPriority w:val="99"/>
    <w:qFormat/>
    <w:rsid w:val="00D207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footnote text"/>
    <w:basedOn w:val="a"/>
    <w:link w:val="af"/>
    <w:uiPriority w:val="99"/>
    <w:rsid w:val="00D37FE4"/>
    <w:rPr>
      <w:rFonts w:ascii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locked/>
    <w:rsid w:val="00D37FE4"/>
    <w:rPr>
      <w:rFonts w:ascii="Calibri" w:hAnsi="Calibri" w:cs="Times New Roman"/>
      <w:lang w:eastAsia="en-US"/>
    </w:rPr>
  </w:style>
  <w:style w:type="character" w:styleId="af0">
    <w:name w:val="footnote reference"/>
    <w:basedOn w:val="a0"/>
    <w:uiPriority w:val="99"/>
    <w:rsid w:val="00D37FE4"/>
    <w:rPr>
      <w:rFonts w:cs="Times New Roman"/>
      <w:vertAlign w:val="superscript"/>
    </w:rPr>
  </w:style>
  <w:style w:type="character" w:customStyle="1" w:styleId="apple-style-span">
    <w:name w:val="apple-style-span"/>
    <w:basedOn w:val="a0"/>
    <w:uiPriority w:val="99"/>
    <w:rsid w:val="009E1BD9"/>
    <w:rPr>
      <w:rFonts w:cs="Times New Roman"/>
    </w:rPr>
  </w:style>
  <w:style w:type="character" w:styleId="af1">
    <w:name w:val="Strong"/>
    <w:basedOn w:val="a0"/>
    <w:uiPriority w:val="22"/>
    <w:qFormat/>
    <w:rsid w:val="001064A5"/>
    <w:rPr>
      <w:rFonts w:cs="Times New Roman"/>
      <w:b/>
      <w:bCs/>
    </w:rPr>
  </w:style>
  <w:style w:type="paragraph" w:customStyle="1" w:styleId="Standard">
    <w:name w:val="Standard"/>
    <w:uiPriority w:val="99"/>
    <w:rsid w:val="003D602C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paragraph" w:styleId="af2">
    <w:name w:val="Body Text"/>
    <w:basedOn w:val="a"/>
    <w:link w:val="af3"/>
    <w:uiPriority w:val="99"/>
    <w:rsid w:val="000E3CC7"/>
    <w:pPr>
      <w:shd w:val="clear" w:color="auto" w:fill="FFFFFF"/>
      <w:spacing w:line="240" w:lineRule="atLeast"/>
      <w:ind w:hanging="1400"/>
      <w:jc w:val="both"/>
    </w:pPr>
    <w:rPr>
      <w:rFonts w:eastAsia="Gulim"/>
      <w:sz w:val="25"/>
      <w:szCs w:val="25"/>
    </w:rPr>
  </w:style>
  <w:style w:type="character" w:customStyle="1" w:styleId="af3">
    <w:name w:val="Основной текст Знак"/>
    <w:basedOn w:val="a0"/>
    <w:link w:val="af2"/>
    <w:uiPriority w:val="99"/>
    <w:rsid w:val="000E3CC7"/>
    <w:rPr>
      <w:rFonts w:eastAsia="Gulim"/>
      <w:sz w:val="25"/>
      <w:szCs w:val="25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46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3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3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3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3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3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3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34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4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3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43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34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3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43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90490">
          <w:marLeft w:val="210"/>
          <w:marRight w:val="21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4534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gu22_press2@u22.rosreest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0A782FC-B268-4930-B578-7033F7C2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tmy</dc:creator>
  <cp:lastModifiedBy>Похожалов Александр Владимировчи</cp:lastModifiedBy>
  <cp:revision>46</cp:revision>
  <cp:lastPrinted>2016-05-27T07:50:00Z</cp:lastPrinted>
  <dcterms:created xsi:type="dcterms:W3CDTF">2016-05-17T02:51:00Z</dcterms:created>
  <dcterms:modified xsi:type="dcterms:W3CDTF">2016-06-08T02:42:00Z</dcterms:modified>
</cp:coreProperties>
</file>